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096534CC" w:rsidR="0020124D" w:rsidRDefault="0020124D" w:rsidP="00785FBA">
      <w:pPr>
        <w:pStyle w:val="CRCoverPage"/>
        <w:tabs>
          <w:tab w:val="right" w:pos="9639"/>
        </w:tabs>
        <w:spacing w:after="0"/>
        <w:rPr>
          <w:i/>
          <w:sz w:val="28"/>
        </w:rPr>
      </w:pPr>
      <w:bookmarkStart w:id="0" w:name="_Toc29239818"/>
      <w:bookmarkStart w:id="1" w:name="_Toc37296173"/>
      <w:bookmarkStart w:id="2" w:name="_Toc46490299"/>
      <w:bookmarkStart w:id="3" w:name="_Toc52751994"/>
      <w:bookmarkStart w:id="4" w:name="_Toc52796456"/>
      <w:bookmarkStart w:id="5" w:name="_Toc100871963"/>
      <w:r w:rsidRPr="00785FBA">
        <w:rPr>
          <w:b/>
          <w:sz w:val="24"/>
        </w:rPr>
        <w:t>3GPP TSG-RAN WG2 #1</w:t>
      </w:r>
      <w:r w:rsidR="00152176">
        <w:rPr>
          <w:b/>
          <w:sz w:val="24"/>
        </w:rPr>
        <w:t>20</w:t>
      </w:r>
      <w:r>
        <w:rPr>
          <w:i/>
          <w:sz w:val="28"/>
        </w:rPr>
        <w:tab/>
      </w:r>
      <w:r w:rsidRPr="00785FBA">
        <w:rPr>
          <w:b/>
          <w:i/>
          <w:sz w:val="28"/>
        </w:rPr>
        <w:t>R2-</w:t>
      </w:r>
      <w:r w:rsidR="00B50A86" w:rsidRPr="00785FBA">
        <w:rPr>
          <w:b/>
          <w:i/>
          <w:sz w:val="28"/>
        </w:rPr>
        <w:t>221</w:t>
      </w:r>
      <w:r w:rsidR="00152176">
        <w:rPr>
          <w:b/>
          <w:i/>
          <w:sz w:val="28"/>
        </w:rPr>
        <w:t>16</w:t>
      </w:r>
      <w:r w:rsidR="00536038">
        <w:rPr>
          <w:b/>
          <w:i/>
          <w:sz w:val="28"/>
        </w:rPr>
        <w:t>4</w:t>
      </w:r>
      <w:r w:rsidR="00152176">
        <w:rPr>
          <w:b/>
          <w:i/>
          <w:sz w:val="28"/>
        </w:rPr>
        <w:t>4</w:t>
      </w:r>
    </w:p>
    <w:p w14:paraId="449790B8" w14:textId="3513FDA2"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20124D">
        <w:rPr>
          <w:b/>
          <w:sz w:val="24"/>
        </w:rPr>
        <w:t>O</w:t>
      </w:r>
      <w:r w:rsidR="00152176">
        <w:rPr>
          <w:b/>
          <w:sz w:val="24"/>
        </w:rPr>
        <w:t>ffline</w:t>
      </w:r>
      <w:r w:rsidR="0020124D">
        <w:rPr>
          <w:b/>
          <w:sz w:val="24"/>
        </w:rPr>
        <w:t xml:space="preserve">, </w:t>
      </w:r>
      <w:r w:rsidR="00152176">
        <w:rPr>
          <w:b/>
          <w:sz w:val="24"/>
        </w:rPr>
        <w:t>November</w:t>
      </w:r>
      <w:r w:rsidR="0020124D">
        <w:rPr>
          <w:b/>
          <w:sz w:val="24"/>
        </w:rPr>
        <w:t xml:space="preserve"> </w:t>
      </w:r>
      <w:r w:rsidR="006E402A">
        <w:rPr>
          <w:b/>
          <w:sz w:val="24"/>
        </w:rPr>
        <w:t>1</w:t>
      </w:r>
      <w:r w:rsidR="00152176">
        <w:rPr>
          <w:b/>
          <w:sz w:val="24"/>
        </w:rPr>
        <w:t>4</w:t>
      </w:r>
      <w:r w:rsidR="0020124D">
        <w:rPr>
          <w:b/>
          <w:sz w:val="24"/>
        </w:rPr>
        <w:t xml:space="preserve"> - </w:t>
      </w:r>
      <w:r w:rsidR="00B50A86">
        <w:rPr>
          <w:b/>
          <w:sz w:val="24"/>
        </w:rPr>
        <w:t>1</w:t>
      </w:r>
      <w:r w:rsidR="00152176">
        <w:rPr>
          <w:b/>
          <w:sz w:val="24"/>
        </w:rPr>
        <w:t>8</w:t>
      </w:r>
      <w:r w:rsidR="0020124D">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3C268EA1" w:rsidR="0020124D" w:rsidRPr="00056A60" w:rsidRDefault="00056A60" w:rsidP="008F1E12">
            <w:pPr>
              <w:pStyle w:val="CRCoverPage"/>
              <w:spacing w:after="0"/>
              <w:jc w:val="center"/>
              <w:rPr>
                <w:rFonts w:eastAsia="맑은 고딕"/>
                <w:lang w:eastAsia="ko-KR"/>
              </w:rPr>
            </w:pPr>
            <w:r w:rsidRPr="00056A60">
              <w:rPr>
                <w:rFonts w:hint="eastAsia"/>
                <w:b/>
                <w:sz w:val="28"/>
              </w:rPr>
              <w:t>1</w:t>
            </w:r>
            <w:r w:rsidR="00B50A86">
              <w:rPr>
                <w:b/>
                <w:sz w:val="28"/>
              </w:rPr>
              <w:t>4</w:t>
            </w:r>
            <w:r w:rsidR="008F1E12">
              <w:rPr>
                <w:b/>
                <w:sz w:val="28"/>
              </w:rPr>
              <w:t>45</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1C53A76E" w:rsidR="0020124D" w:rsidRDefault="007957F5" w:rsidP="00216E9C">
            <w:pPr>
              <w:pStyle w:val="CRCoverPage"/>
              <w:spacing w:after="0"/>
              <w:jc w:val="center"/>
              <w:rPr>
                <w:b/>
              </w:rPr>
            </w:pPr>
            <w:r>
              <w:rPr>
                <w:b/>
                <w:sz w:val="28"/>
              </w:rPr>
              <w:t>1</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521B323A" w:rsidR="0020124D" w:rsidRDefault="0020124D" w:rsidP="006E402A">
            <w:pPr>
              <w:pStyle w:val="CRCoverPage"/>
              <w:spacing w:after="0"/>
              <w:jc w:val="center"/>
              <w:rPr>
                <w:sz w:val="28"/>
              </w:rPr>
            </w:pPr>
            <w:r>
              <w:rPr>
                <w:b/>
                <w:sz w:val="28"/>
              </w:rPr>
              <w:t>17.</w:t>
            </w:r>
            <w:r w:rsidR="00B50A86">
              <w:rPr>
                <w:b/>
                <w:sz w:val="28"/>
              </w:rPr>
              <w:t>2</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7416E352" w:rsidR="0020124D" w:rsidRDefault="008F1E12" w:rsidP="006E402A">
            <w:pPr>
              <w:pStyle w:val="CRCoverPage"/>
              <w:spacing w:after="0"/>
              <w:ind w:left="100"/>
            </w:pPr>
            <w:r>
              <w:rPr>
                <w:rFonts w:cs="Arial"/>
              </w:rPr>
              <w:t>38.321 corrections</w:t>
            </w:r>
            <w:r>
              <w:rPr>
                <w:rFonts w:hint="eastAsia"/>
              </w:rPr>
              <w:t xml:space="preserve"> for SL enhancement</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맑은 고딕"/>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04E733A4" w:rsidR="0020124D" w:rsidRDefault="00E60013" w:rsidP="002B6AEF">
            <w:pPr>
              <w:pStyle w:val="CRCoverPage"/>
              <w:spacing w:after="0"/>
              <w:ind w:left="100"/>
            </w:pPr>
            <w:fldSimple w:instr=" DOCPROPERTY  ResDate  \* MERGEFORMAT ">
              <w:r w:rsidR="0020124D">
                <w:t>2022-</w:t>
              </w:r>
              <w:r w:rsidR="002B6AEF">
                <w:t>10</w:t>
              </w:r>
              <w:r w:rsidR="0020124D">
                <w:t>-</w:t>
              </w:r>
            </w:fldSimple>
            <w:r w:rsidR="002B6AEF">
              <w:t>17</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F46A6E" w14:textId="7E60EBB9" w:rsidR="00E676E8" w:rsidRPr="00E676E8" w:rsidRDefault="003C169B" w:rsidP="00DB0FF1">
            <w:pPr>
              <w:pStyle w:val="CRCoverPage"/>
              <w:spacing w:after="0"/>
              <w:rPr>
                <w:i/>
                <w:iCs/>
                <w:sz w:val="21"/>
                <w:szCs w:val="21"/>
              </w:rPr>
            </w:pPr>
            <w:r>
              <w:rPr>
                <w:rFonts w:eastAsia="맑은 고딕"/>
                <w:lang w:eastAsia="ko-KR"/>
              </w:rPr>
              <w:t>1</w:t>
            </w:r>
            <w:r w:rsidR="00B21561">
              <w:rPr>
                <w:rFonts w:eastAsia="맑은 고딕"/>
                <w:lang w:eastAsia="ko-KR"/>
              </w:rPr>
              <w:t xml:space="preserve">. </w:t>
            </w:r>
            <w:r w:rsidR="006616A4">
              <w:rPr>
                <w:rFonts w:eastAsia="맑은 고딕"/>
                <w:lang w:eastAsia="ko-KR"/>
              </w:rPr>
              <w:t>Capture of #119bis-e’s RAN2 agreement: “</w:t>
            </w:r>
            <w:r w:rsidR="006616A4" w:rsidRPr="006616A4">
              <w:rPr>
                <w:rFonts w:cs="Arial"/>
                <w:i/>
              </w:rPr>
              <w:t>It’s up to UE-A implementation whether to generate IUC information or not. We can capture RAN1 agreement as note in MAC.</w:t>
            </w:r>
            <w:r w:rsidR="006616A4">
              <w:rPr>
                <w:rFonts w:eastAsia="맑은 고딕"/>
                <w:lang w:eastAsia="ko-KR"/>
              </w:rPr>
              <w:t>”</w:t>
            </w:r>
            <w:r w:rsidR="00541632">
              <w:rPr>
                <w:rFonts w:eastAsia="맑은 고딕"/>
                <w:lang w:eastAsia="ko-KR"/>
              </w:rPr>
              <w:t>.</w:t>
            </w:r>
          </w:p>
          <w:p w14:paraId="440DBB17" w14:textId="1B0C2660" w:rsidR="00DE3B32" w:rsidRDefault="003C169B" w:rsidP="003C169B">
            <w:pPr>
              <w:pStyle w:val="CRCoverPage"/>
              <w:spacing w:after="0"/>
              <w:rPr>
                <w:rFonts w:eastAsia="맑은 고딕"/>
                <w:lang w:eastAsia="ko-KR"/>
              </w:rPr>
            </w:pPr>
            <w:r>
              <w:rPr>
                <w:rFonts w:eastAsia="맑은 고딕"/>
                <w:lang w:eastAsia="ko-KR"/>
              </w:rPr>
              <w:t>2</w:t>
            </w:r>
            <w:r w:rsidR="00B21561">
              <w:rPr>
                <w:rFonts w:eastAsia="맑은 고딕"/>
                <w:lang w:eastAsia="ko-KR"/>
              </w:rPr>
              <w:t xml:space="preserve">. </w:t>
            </w:r>
            <w:r w:rsidRPr="00DE3B32">
              <w:rPr>
                <w:rFonts w:eastAsia="맑은 고딕"/>
                <w:lang w:eastAsia="ko-KR"/>
              </w:rPr>
              <w:t xml:space="preserve">A criterion for determining that UE-B can use for its own resource </w:t>
            </w:r>
            <w:r>
              <w:rPr>
                <w:rFonts w:eastAsia="맑은 고딕"/>
                <w:lang w:eastAsia="ko-KR"/>
              </w:rPr>
              <w:t>(</w:t>
            </w:r>
            <w:r w:rsidRPr="00DE3B32">
              <w:rPr>
                <w:rFonts w:eastAsia="맑은 고딕"/>
                <w:lang w:eastAsia="ko-KR"/>
              </w:rPr>
              <w:t>re</w:t>
            </w:r>
            <w:r>
              <w:rPr>
                <w:rFonts w:eastAsia="맑은 고딕"/>
                <w:lang w:eastAsia="ko-KR"/>
              </w:rPr>
              <w:t>)</w:t>
            </w:r>
            <w:r w:rsidRPr="00DE3B32">
              <w:rPr>
                <w:rFonts w:eastAsia="맑은 고딕"/>
                <w:lang w:eastAsia="ko-KR"/>
              </w:rPr>
              <w:t xml:space="preserve">selection among the preferred RSC SET-related resources received from UE-A </w:t>
            </w:r>
            <w:r>
              <w:rPr>
                <w:rFonts w:eastAsia="맑은 고딕"/>
                <w:lang w:eastAsia="ko-KR"/>
              </w:rPr>
              <w:t>has been added in TS 38.321</w:t>
            </w:r>
            <w:r w:rsidRPr="00DE3B32">
              <w:rPr>
                <w:rFonts w:eastAsia="맑은 고딕"/>
                <w:lang w:eastAsia="ko-KR"/>
              </w:rPr>
              <w:t>.</w:t>
            </w:r>
            <w:r>
              <w:rPr>
                <w:rFonts w:eastAsia="맑은 고딕"/>
                <w:lang w:eastAsia="ko-KR"/>
              </w:rPr>
              <w:t xml:space="preserve"> </w:t>
            </w:r>
            <w:r w:rsidR="0099781E">
              <w:rPr>
                <w:rFonts w:eastAsia="맑은 고딕" w:hint="eastAsia"/>
                <w:lang w:eastAsia="ko-KR"/>
              </w:rPr>
              <w:t>H</w:t>
            </w:r>
            <w:r w:rsidR="0099781E">
              <w:rPr>
                <w:rFonts w:eastAsia="맑은 고딕"/>
                <w:lang w:eastAsia="ko-KR"/>
              </w:rPr>
              <w:t>owever,</w:t>
            </w:r>
            <w:r>
              <w:rPr>
                <w:rFonts w:eastAsia="맑은 고딕" w:hint="eastAsia"/>
                <w:lang w:eastAsia="ko-KR"/>
              </w:rPr>
              <w:t xml:space="preserve"> </w:t>
            </w:r>
            <w:r w:rsidR="0099781E">
              <w:rPr>
                <w:rFonts w:eastAsia="맑은 고딕"/>
                <w:lang w:eastAsia="ko-KR"/>
              </w:rPr>
              <w:t>m</w:t>
            </w:r>
            <w:r w:rsidRPr="003C169B">
              <w:rPr>
                <w:rFonts w:eastAsia="맑은 고딕"/>
                <w:lang w:eastAsia="ko-KR"/>
              </w:rPr>
              <w:t xml:space="preserve">inor modification is required to align </w:t>
            </w:r>
            <w:r>
              <w:rPr>
                <w:rFonts w:eastAsia="맑은 고딕"/>
                <w:lang w:eastAsia="ko-KR"/>
              </w:rPr>
              <w:t>TS 38.214 and TS 38.321</w:t>
            </w:r>
            <w:r w:rsidR="00541632">
              <w:rPr>
                <w:rFonts w:eastAsia="맑은 고딕"/>
                <w:lang w:eastAsia="ko-KR"/>
              </w:rPr>
              <w:t>.</w:t>
            </w:r>
          </w:p>
          <w:p w14:paraId="21912BEB" w14:textId="64448DB6" w:rsidR="00B00B00" w:rsidRDefault="003C169B" w:rsidP="00DB0FF1">
            <w:pPr>
              <w:pStyle w:val="CRCoverPage"/>
              <w:spacing w:after="0"/>
              <w:rPr>
                <w:lang w:eastAsia="ko-KR"/>
              </w:rPr>
            </w:pPr>
            <w:r>
              <w:rPr>
                <w:rFonts w:eastAsia="맑은 고딕"/>
                <w:lang w:eastAsia="ko-KR"/>
              </w:rPr>
              <w:t xml:space="preserve">3. </w:t>
            </w:r>
            <w:r w:rsidR="00BC6A17">
              <w:t xml:space="preserve">In 5.7, it is agreed to remove the “due to UL/SL prioritization” to save additional effort on discussing of the reason of why a HARQ feedback is not transmitted. While for the start of </w:t>
            </w:r>
            <w:r w:rsidR="00BC6A17">
              <w:rPr>
                <w:i/>
                <w:lang w:eastAsia="ko-KR"/>
              </w:rPr>
              <w:t>drx-RetransmissionTimerSL</w:t>
            </w:r>
            <w:r w:rsidR="00BC6A17">
              <w:t>, the removing of “due to UL/SL prioritization” may cause confusion on the handling of “ACK” feedback is transmitted, i.e., “</w:t>
            </w:r>
            <w:r w:rsidR="00BC6A17">
              <w:rPr>
                <w:lang w:eastAsia="ko-KR"/>
              </w:rPr>
              <w:t xml:space="preserve">if a HARQ NACK feedback </w:t>
            </w:r>
            <w:r w:rsidR="00BC6A17">
              <w:rPr>
                <w:lang w:eastAsia="ja-JP"/>
              </w:rPr>
              <w:t>for the corresponding HARQ process</w:t>
            </w:r>
            <w:r w:rsidR="00BC6A17">
              <w:rPr>
                <w:lang w:eastAsia="ko-KR"/>
              </w:rPr>
              <w:t xml:space="preserve"> is not transmitted on PUCCH</w:t>
            </w:r>
            <w:r w:rsidR="00BC6A17">
              <w:t>” may be interpreted as “</w:t>
            </w:r>
            <w:r w:rsidR="00BC6A17">
              <w:rPr>
                <w:lang w:eastAsia="ko-KR"/>
              </w:rPr>
              <w:t xml:space="preserve">if a HARQ ACK feedback </w:t>
            </w:r>
            <w:r w:rsidR="00BC6A17">
              <w:rPr>
                <w:lang w:eastAsia="ja-JP"/>
              </w:rPr>
              <w:t>for the corresponding HARQ process</w:t>
            </w:r>
            <w:r w:rsidR="00BC6A17">
              <w:rPr>
                <w:lang w:eastAsia="ko-KR"/>
              </w:rPr>
              <w:t xml:space="preserve"> is transmitted on PUCCH”. So some rewording is needed to</w:t>
            </w:r>
            <w:r w:rsidR="00541632">
              <w:rPr>
                <w:lang w:eastAsia="ko-KR"/>
              </w:rPr>
              <w:t xml:space="preserve"> make the specification clearer.</w:t>
            </w:r>
          </w:p>
          <w:p w14:paraId="2E3A20D3" w14:textId="41BAE3FA" w:rsidR="00265F3F" w:rsidRDefault="00265F3F" w:rsidP="00DB0FF1">
            <w:pPr>
              <w:pStyle w:val="CRCoverPage"/>
              <w:spacing w:after="0"/>
            </w:pPr>
            <w:r>
              <w:rPr>
                <w:lang w:eastAsia="ko-KR"/>
              </w:rPr>
              <w:t>4.</w:t>
            </w:r>
            <w:r w:rsidR="00082C71">
              <w:rPr>
                <w:lang w:eastAsia="ko-KR"/>
              </w:rPr>
              <w:t xml:space="preserve"> </w:t>
            </w:r>
            <w:r w:rsidR="00082C71">
              <w:t>In 5.22.1.1, for scheme-1 IUC, according to the current specification, during resource selection for re-transmission if a preferred resource set is received and the UE has sensing result when performing retransmission resource selection, it has to fulfill both conditions 1)if the UE has own sensing result and a preferred resource set is received; 2)if there are available resources left in the intersection of the received preferred resource set and the resources indicated by the physical layer as specified for more transmission opportunities. That is not aligned with RAN1 agreement since according to RAN1 agreement, if no further resources available in the intersection of S_A and the received preferred resource set, the UE can select resource from S_A but outside the intersection, not only for initial transmissio</w:t>
            </w:r>
            <w:r w:rsidR="00541632">
              <w:t>n, but also for re-transmission.</w:t>
            </w:r>
          </w:p>
          <w:p w14:paraId="173D587C" w14:textId="27906120" w:rsidR="0034074A" w:rsidRDefault="0034074A" w:rsidP="00DB0FF1">
            <w:pPr>
              <w:pStyle w:val="CRCoverPage"/>
              <w:spacing w:after="0"/>
            </w:pPr>
            <w:r>
              <w:lastRenderedPageBreak/>
              <w:t xml:space="preserve">5. </w:t>
            </w:r>
            <w:r w:rsidR="00726DC5">
              <w:t>In 5.22.1.3.1, the UE should “obtain the MAC PDU to transmit from the Multiplexing and assembly entity” if there is a sidelink grant, according to current specification, the UE still try to obtain MAC PDU from the Multiplexing and assembly entity when the SL grant is ignored since no destination in SL DRX active time, wh</w:t>
            </w:r>
            <w:r w:rsidR="00541632">
              <w:t>ich is wrong.</w:t>
            </w:r>
          </w:p>
          <w:p w14:paraId="7284737F" w14:textId="53490F0E" w:rsidR="008D0A31" w:rsidRDefault="008D0A31" w:rsidP="00DB0FF1">
            <w:pPr>
              <w:pStyle w:val="CRCoverPage"/>
              <w:spacing w:after="0"/>
            </w:pPr>
            <w:r>
              <w:t xml:space="preserve">6. </w:t>
            </w:r>
            <w:r w:rsidR="00447EC1">
              <w:t xml:space="preserve">In 5.28.2, the RTT timer name has been updated to </w:t>
            </w:r>
            <w:r w:rsidR="00447EC1">
              <w:rPr>
                <w:i/>
              </w:rPr>
              <w:t>sl-drx-HARQ-RTT-Timer1</w:t>
            </w:r>
            <w:r w:rsidR="00447EC1">
              <w:t xml:space="preserve"> and</w:t>
            </w:r>
            <w:r w:rsidR="00447EC1">
              <w:rPr>
                <w:i/>
              </w:rPr>
              <w:t xml:space="preserve"> sl-drx-HARQ-RTT-Timer2</w:t>
            </w:r>
            <w:r w:rsidR="00447EC1">
              <w:t xml:space="preserve"> for HARQ feedback enabled and disabled cases. However, besides the update on the general description of how to set RTT timer, each RTT timer name at the description of UE starting RTT timer procedure is also updated, which is unnecessary and may cause problem on the RTT timer starting in case the RTT timer is d</w:t>
            </w:r>
            <w:r w:rsidR="00541632">
              <w:t>erived from SCI or fixed to “0”.</w:t>
            </w:r>
          </w:p>
          <w:p w14:paraId="0D34B488" w14:textId="08C9B94D" w:rsidR="00385156" w:rsidRDefault="00385156" w:rsidP="00DB0FF1">
            <w:pPr>
              <w:pStyle w:val="CRCoverPage"/>
              <w:spacing w:after="0"/>
            </w:pPr>
            <w:r>
              <w:t>7. In section 5.28.2, the down-selection of on_duration timer and Cycle for groupcast and broadcast are coupled with each other, i.e., the condition for “if single/multiple SL DRX Cycle</w:t>
            </w:r>
            <w:r>
              <w:rPr>
                <w:rFonts w:hint="eastAsia"/>
              </w:rPr>
              <w:t>(</w:t>
            </w:r>
            <w:r>
              <w:t>s)…” are checked for both the on_duration timer and Cycle which is not correct considering the case that single Cycle + multiple on_Duration timer or multiple Cycles + single on_D</w:t>
            </w:r>
            <w:r w:rsidR="00541632">
              <w:t>uration timers is also possible.</w:t>
            </w:r>
          </w:p>
          <w:p w14:paraId="26CD2B32" w14:textId="77777777" w:rsidR="00374C96" w:rsidRDefault="00374C96" w:rsidP="00DB0FF1">
            <w:pPr>
              <w:pStyle w:val="CRCoverPage"/>
              <w:spacing w:after="0"/>
            </w:pPr>
            <w:r>
              <w:t>8. Resource (re-)selection procedures for UE configured with neither SL DRX nor IUC are missing in current TS38.321.</w:t>
            </w:r>
          </w:p>
          <w:p w14:paraId="5D860A26" w14:textId="7C1A0C2C" w:rsidR="002B1903" w:rsidRPr="00FB2A61" w:rsidRDefault="002B1903" w:rsidP="00DB0FF1">
            <w:pPr>
              <w:pStyle w:val="CRCoverPage"/>
              <w:spacing w:after="0"/>
            </w:pPr>
            <w:r>
              <w:t xml:space="preserve">9. </w:t>
            </w:r>
            <w:r w:rsidR="00FB2A61">
              <w:rPr>
                <w:rFonts w:eastAsia="SimSun"/>
                <w:lang w:eastAsia="zh-CN"/>
              </w:rPr>
              <w:t xml:space="preserve">Currently, TS 38.321 5.22.1.2b is specifying UE-B's resource re-selection behaviours when UE-B received resource conflict indication and the conflicted resource </w:t>
            </w:r>
            <w:r w:rsidR="00FB2A61" w:rsidRPr="0052359E">
              <w:rPr>
                <w:rFonts w:eastAsia="SimSun"/>
                <w:lang w:eastAsia="zh-CN"/>
              </w:rPr>
              <w:t xml:space="preserve">is </w:t>
            </w:r>
            <w:r w:rsidR="00FB2A61">
              <w:rPr>
                <w:rFonts w:eastAsia="SimSun"/>
                <w:lang w:eastAsia="zh-CN"/>
              </w:rPr>
              <w:t xml:space="preserve">indicated </w:t>
            </w:r>
            <w:r w:rsidR="00FB2A61" w:rsidRPr="0052359E">
              <w:rPr>
                <w:rFonts w:eastAsia="SimSun"/>
                <w:lang w:eastAsia="zh-CN"/>
              </w:rPr>
              <w:t>by the physical layer as specified in</w:t>
            </w:r>
            <w:r w:rsidR="00FB2A61">
              <w:rPr>
                <w:rFonts w:eastAsia="SimSun"/>
                <w:lang w:eastAsia="zh-CN"/>
              </w:rPr>
              <w:t xml:space="preserve"> </w:t>
            </w:r>
            <w:r w:rsidR="00FB2A61" w:rsidRPr="003554E8">
              <w:rPr>
                <w:rFonts w:eastAsia="SimSun"/>
                <w:b/>
                <w:u w:val="single"/>
                <w:lang w:eastAsia="zh-CN"/>
              </w:rPr>
              <w:t>clause 8.1.4B of TS 38.214</w:t>
            </w:r>
            <w:r w:rsidR="00FB2A61">
              <w:rPr>
                <w:rFonts w:eastAsia="SimSun"/>
                <w:lang w:eastAsia="zh-CN"/>
              </w:rPr>
              <w:t xml:space="preserve">. However, </w:t>
            </w:r>
            <w:r w:rsidR="00FB2A61" w:rsidRPr="003554E8">
              <w:rPr>
                <w:rFonts w:eastAsia="SimSun"/>
                <w:b/>
                <w:u w:val="single"/>
                <w:lang w:eastAsia="zh-CN"/>
              </w:rPr>
              <w:t>clause 8.1.4B of TS 38.214</w:t>
            </w:r>
            <w:r w:rsidR="00FB2A61">
              <w:rPr>
                <w:rFonts w:eastAsia="SimSun"/>
                <w:lang w:eastAsia="zh-CN"/>
              </w:rPr>
              <w:t xml:space="preserve"> is talking about UE-A's behaviours on how to determine a resource conflict for UE-B and will not report anything to higher layers.</w:t>
            </w:r>
          </w:p>
          <w:p w14:paraId="5DA30A2D" w14:textId="19E7573C" w:rsidR="007E195F" w:rsidRDefault="007E195F" w:rsidP="00DB0FF1">
            <w:pPr>
              <w:pStyle w:val="CRCoverPage"/>
              <w:spacing w:after="0"/>
              <w:rPr>
                <w:rFonts w:eastAsia="SimSun"/>
                <w:lang w:val="en-US" w:eastAsia="zh-CN"/>
              </w:rPr>
            </w:pPr>
            <w:r>
              <w:t xml:space="preserve">10. </w:t>
            </w:r>
            <w:r>
              <w:rPr>
                <w:rFonts w:eastAsia="SimSun" w:hint="eastAsia"/>
                <w:lang w:val="en-US" w:eastAsia="zh-CN"/>
              </w:rPr>
              <w:t>How is IUC request MAC CE and IUC inf</w:t>
            </w:r>
            <w:r w:rsidR="00541632">
              <w:rPr>
                <w:rFonts w:eastAsia="SimSun" w:hint="eastAsia"/>
                <w:lang w:val="en-US" w:eastAsia="zh-CN"/>
              </w:rPr>
              <w:t>ormation MAC CE used is missing.</w:t>
            </w:r>
          </w:p>
          <w:p w14:paraId="3761C081" w14:textId="08D545C4" w:rsidR="000A17FD" w:rsidRDefault="005C703C" w:rsidP="00DB0FF1">
            <w:pPr>
              <w:pStyle w:val="CRCoverPage"/>
              <w:spacing w:after="0"/>
              <w:rPr>
                <w:lang w:eastAsia="zh-CN"/>
              </w:rPr>
            </w:pPr>
            <w:r>
              <w:rPr>
                <w:rFonts w:eastAsia="SimSun"/>
                <w:lang w:val="en-US" w:eastAsia="zh-CN"/>
              </w:rPr>
              <w:t>11</w:t>
            </w:r>
            <w:r w:rsidR="000A17FD">
              <w:rPr>
                <w:rFonts w:eastAsia="SimSun"/>
                <w:lang w:val="en-US" w:eastAsia="zh-CN"/>
              </w:rPr>
              <w:t xml:space="preserve">. </w:t>
            </w:r>
            <w:r w:rsidR="000A17FD">
              <w:rPr>
                <w:rFonts w:eastAsia="맑은 고딕"/>
                <w:lang w:eastAsia="zh-CN"/>
              </w:rPr>
              <w:t>“SL-IUC Req”</w:t>
            </w:r>
            <w:r w:rsidR="000A17FD">
              <w:rPr>
                <w:rFonts w:eastAsia="맑은 고딕" w:hint="eastAsia"/>
                <w:lang w:eastAsia="zh-CN"/>
              </w:rPr>
              <w:t xml:space="preserve"> and </w:t>
            </w:r>
            <w:r w:rsidR="000A17FD">
              <w:rPr>
                <w:rFonts w:eastAsia="맑은 고딕"/>
                <w:lang w:eastAsia="zh-CN"/>
              </w:rPr>
              <w:t>“SL-IUC Info”</w:t>
            </w:r>
            <w:r w:rsidR="000A17FD">
              <w:rPr>
                <w:rFonts w:eastAsia="맑은 고딕" w:hint="eastAsia"/>
                <w:lang w:eastAsia="zh-CN"/>
              </w:rPr>
              <w:t xml:space="preserve"> are not used in the </w:t>
            </w:r>
            <w:r w:rsidR="000A17FD">
              <w:rPr>
                <w:rFonts w:hint="eastAsia"/>
                <w:lang w:eastAsia="zh-CN"/>
              </w:rPr>
              <w:t xml:space="preserve">other sections, hence corresponding </w:t>
            </w:r>
            <w:r w:rsidR="000A17FD">
              <w:rPr>
                <w:lang w:eastAsia="zh-CN"/>
              </w:rPr>
              <w:t>abbreviation</w:t>
            </w:r>
            <w:r w:rsidR="000A17FD">
              <w:rPr>
                <w:rFonts w:hint="eastAsia"/>
                <w:lang w:eastAsia="zh-CN"/>
              </w:rPr>
              <w:t xml:space="preserve">s are </w:t>
            </w:r>
            <w:r w:rsidR="000A17FD">
              <w:rPr>
                <w:lang w:eastAsia="zh-CN"/>
              </w:rPr>
              <w:t>unnecessary</w:t>
            </w:r>
            <w:r w:rsidR="00541632">
              <w:rPr>
                <w:rFonts w:hint="eastAsia"/>
                <w:lang w:eastAsia="zh-CN"/>
              </w:rPr>
              <w:t>.</w:t>
            </w:r>
          </w:p>
          <w:p w14:paraId="25C8FC35" w14:textId="78E22014" w:rsidR="007F3C0F" w:rsidRDefault="005C703C" w:rsidP="00DB0FF1">
            <w:pPr>
              <w:pStyle w:val="CRCoverPage"/>
              <w:spacing w:after="0"/>
              <w:rPr>
                <w:rFonts w:eastAsia="PMingLiU" w:cs="Arial"/>
                <w:lang w:eastAsia="zh-TW"/>
              </w:rPr>
            </w:pPr>
            <w:r>
              <w:rPr>
                <w:lang w:eastAsia="zh-CN"/>
              </w:rPr>
              <w:t>12</w:t>
            </w:r>
            <w:r w:rsidR="007F3C0F">
              <w:rPr>
                <w:lang w:eastAsia="zh-CN"/>
              </w:rPr>
              <w:t xml:space="preserve">. </w:t>
            </w:r>
            <w:r w:rsidR="007F3C0F">
              <w:rPr>
                <w:rFonts w:eastAsia="PMingLiU" w:cs="Arial"/>
                <w:lang w:eastAsia="zh-TW"/>
              </w:rPr>
              <w:t>Since there is no cast type indicator for SCI format 2-B and 2-C, based on current condition checking the field in SCI, it is not clear how to start HARQ RTT timer for the SL grant with SCI format wi</w:t>
            </w:r>
            <w:r w:rsidR="00541632">
              <w:rPr>
                <w:rFonts w:eastAsia="PMingLiU" w:cs="Arial"/>
                <w:lang w:eastAsia="zh-TW"/>
              </w:rPr>
              <w:t>thout cast type indicator field.</w:t>
            </w:r>
          </w:p>
          <w:p w14:paraId="23FE76C4" w14:textId="5F9C13A9" w:rsidR="00770D79" w:rsidRPr="00770D79" w:rsidRDefault="005C703C" w:rsidP="00770D79">
            <w:pPr>
              <w:pStyle w:val="CRCoverPage"/>
              <w:spacing w:after="0"/>
            </w:pPr>
            <w:r>
              <w:rPr>
                <w:lang w:eastAsia="zh-CN"/>
              </w:rPr>
              <w:t>13</w:t>
            </w:r>
            <w:r w:rsidR="00770D79">
              <w:rPr>
                <w:lang w:eastAsia="zh-CN"/>
              </w:rPr>
              <w:t>. Inter-UE Coordination Information MAC CE was introduced for sidelink which has a variable size, and it is miss</w:t>
            </w:r>
            <w:r w:rsidR="00770D79">
              <w:rPr>
                <w:lang w:val="en-US" w:eastAsia="zh-CN"/>
              </w:rPr>
              <w:t>ing</w:t>
            </w:r>
            <w:r w:rsidR="00770D79">
              <w:rPr>
                <w:lang w:eastAsia="zh-CN"/>
              </w:rPr>
              <w:t xml:space="preserve"> in the specification that L field in </w:t>
            </w:r>
            <w:r w:rsidR="00770D79">
              <w:rPr>
                <w:lang w:eastAsia="ko-KR"/>
              </w:rPr>
              <w:t>MAC subheader for SL-SCH can indicate the length of this variable-size</w:t>
            </w:r>
            <w:r w:rsidR="00541632">
              <w:rPr>
                <w:lang w:eastAsia="ko-KR"/>
              </w:rPr>
              <w:t>d MAC CE in bytes.</w:t>
            </w:r>
          </w:p>
          <w:p w14:paraId="71D4B797" w14:textId="77777777" w:rsidR="00FB2A61" w:rsidRDefault="00FB2A61" w:rsidP="005C703C">
            <w:pPr>
              <w:pStyle w:val="CRCoverPage"/>
              <w:spacing w:after="0"/>
            </w:pPr>
            <w:r>
              <w:rPr>
                <w:rFonts w:eastAsia="맑은 고딕" w:hint="eastAsia"/>
                <w:iCs/>
                <w:sz w:val="21"/>
                <w:szCs w:val="21"/>
                <w:lang w:eastAsia="ko-KR"/>
              </w:rPr>
              <w:t>1</w:t>
            </w:r>
            <w:r w:rsidR="005C703C">
              <w:rPr>
                <w:rFonts w:eastAsia="맑은 고딕"/>
                <w:iCs/>
                <w:sz w:val="21"/>
                <w:szCs w:val="21"/>
                <w:lang w:eastAsia="ko-KR"/>
              </w:rPr>
              <w:t>4</w:t>
            </w:r>
            <w:r>
              <w:rPr>
                <w:rFonts w:eastAsia="맑은 고딕" w:hint="eastAsia"/>
                <w:iCs/>
                <w:sz w:val="21"/>
                <w:szCs w:val="21"/>
                <w:lang w:eastAsia="ko-KR"/>
              </w:rPr>
              <w:t xml:space="preserve">. </w:t>
            </w:r>
            <w:r>
              <w:t>In TS38.321, when UE has own sensing results and if a non-preferred resource set is received, MAC layers indicate the received non-preferred resource set to PHY. MAC layers need to perform resource (re-)selection according to the resources indicated by PHY and the related procedures are not specified.</w:t>
            </w:r>
          </w:p>
          <w:p w14:paraId="593BD461" w14:textId="77777777" w:rsidR="00A119C5" w:rsidRPr="00A119C5" w:rsidRDefault="005D00ED" w:rsidP="00A119C5">
            <w:pPr>
              <w:pStyle w:val="CRCoverPage"/>
              <w:spacing w:after="0"/>
              <w:rPr>
                <w:rFonts w:eastAsia="맑은 고딕"/>
                <w:iCs/>
                <w:sz w:val="21"/>
                <w:szCs w:val="21"/>
                <w:lang w:eastAsia="ko-KR"/>
              </w:rPr>
            </w:pPr>
            <w:r>
              <w:rPr>
                <w:rFonts w:eastAsia="맑은 고딕" w:hint="eastAsia"/>
                <w:iCs/>
                <w:sz w:val="21"/>
                <w:szCs w:val="21"/>
                <w:lang w:eastAsia="ko-KR"/>
              </w:rPr>
              <w:t xml:space="preserve">15. </w:t>
            </w:r>
            <w:r w:rsidR="00A119C5" w:rsidRPr="00A119C5">
              <w:rPr>
                <w:rFonts w:eastAsia="맑은 고딕"/>
                <w:iCs/>
                <w:sz w:val="21"/>
                <w:szCs w:val="21"/>
                <w:lang w:eastAsia="ko-KR"/>
              </w:rPr>
              <w:t>Regarding correction 14, there was a strikethrough text in which both preferred and non-preferred resource sets were received in the AIP CR. So, in revision CR, I applied strikethrough to delete the text.</w:t>
            </w:r>
          </w:p>
          <w:p w14:paraId="7EE01EAE" w14:textId="674F85F2" w:rsidR="005D00ED" w:rsidRPr="00FB2A61" w:rsidRDefault="00A119C5" w:rsidP="00A119C5">
            <w:pPr>
              <w:pStyle w:val="CRCoverPage"/>
              <w:spacing w:after="0"/>
              <w:rPr>
                <w:rFonts w:eastAsia="맑은 고딕"/>
                <w:iCs/>
                <w:sz w:val="21"/>
                <w:szCs w:val="21"/>
                <w:lang w:eastAsia="ko-KR"/>
              </w:rPr>
            </w:pPr>
            <w:r w:rsidRPr="00A119C5">
              <w:rPr>
                <w:rFonts w:eastAsia="맑은 고딕"/>
                <w:iCs/>
                <w:sz w:val="21"/>
                <w:szCs w:val="21"/>
                <w:lang w:eastAsia="ko-KR"/>
              </w:rPr>
              <w:t>In addition, even though there were no modifications to section 6.1.3.53/6.1.3.54, the section 6.1.3.53/6.1.3.54 was included in the AIP CR. Therefore, the section 6.1.3.53/6.1.3.54 has been deleted from the revision CR.</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F1E20" w14:textId="462754E2" w:rsidR="00836973" w:rsidRDefault="00836973" w:rsidP="00C75A2F">
            <w:pPr>
              <w:pStyle w:val="CRCoverPage"/>
              <w:spacing w:after="0"/>
              <w:ind w:left="100"/>
              <w:rPr>
                <w:rFonts w:eastAsia="맑은 고딕"/>
                <w:lang w:eastAsia="ko-KR"/>
              </w:rPr>
            </w:pPr>
            <w:r>
              <w:rPr>
                <w:rFonts w:eastAsia="맑은 고딕"/>
                <w:lang w:eastAsia="ko-KR"/>
              </w:rPr>
              <w:t xml:space="preserve">1. </w:t>
            </w:r>
            <w:r w:rsidR="006616A4">
              <w:rPr>
                <w:rFonts w:eastAsia="맑은 고딕"/>
                <w:lang w:eastAsia="ko-KR"/>
              </w:rPr>
              <w:t>Add a NOTE capturing</w:t>
            </w:r>
            <w:r w:rsidR="00C52724">
              <w:rPr>
                <w:rFonts w:eastAsia="맑은 고딕"/>
                <w:lang w:eastAsia="ko-KR"/>
              </w:rPr>
              <w:t xml:space="preserve"> RAN1 agreement.</w:t>
            </w:r>
          </w:p>
          <w:p w14:paraId="1E46CB13" w14:textId="52156300" w:rsidR="0020124D" w:rsidRDefault="00836973" w:rsidP="00836973">
            <w:pPr>
              <w:pStyle w:val="CRCoverPage"/>
              <w:spacing w:after="0"/>
              <w:ind w:left="100"/>
              <w:rPr>
                <w:rFonts w:eastAsia="맑은 고딕"/>
                <w:lang w:eastAsia="ko-KR"/>
              </w:rPr>
            </w:pPr>
            <w:r>
              <w:rPr>
                <w:rFonts w:eastAsia="맑은 고딕"/>
                <w:lang w:eastAsia="ko-KR"/>
              </w:rPr>
              <w:t xml:space="preserve">2. </w:t>
            </w:r>
            <w:r w:rsidR="00D72C62" w:rsidRPr="00D72C62">
              <w:rPr>
                <w:rFonts w:eastAsia="맑은 고딕"/>
                <w:lang w:eastAsia="ko-KR"/>
              </w:rPr>
              <w:t>The NOTE of 5.22.1.1 was modified t</w:t>
            </w:r>
            <w:r w:rsidR="00C52724">
              <w:rPr>
                <w:rFonts w:eastAsia="맑은 고딕"/>
                <w:lang w:eastAsia="ko-KR"/>
              </w:rPr>
              <w:t>o match TS 38.321 and TS 38.214.</w:t>
            </w:r>
          </w:p>
          <w:p w14:paraId="0CC0B42E" w14:textId="6B8D172B" w:rsidR="00EF69FA" w:rsidRDefault="00EF69FA" w:rsidP="00D72C62">
            <w:pPr>
              <w:pStyle w:val="CRCoverPage"/>
              <w:spacing w:after="0"/>
              <w:ind w:left="100"/>
            </w:pPr>
            <w:r>
              <w:rPr>
                <w:rFonts w:eastAsia="맑은 고딕" w:hint="eastAsia"/>
                <w:lang w:eastAsia="ko-KR"/>
              </w:rPr>
              <w:t xml:space="preserve">3. </w:t>
            </w:r>
            <w:r w:rsidR="00BC6A17">
              <w:t>In section 5.7, rewording the sentence as “</w:t>
            </w:r>
            <w:r w:rsidR="00BC6A17">
              <w:rPr>
                <w:lang w:eastAsia="ko-KR"/>
              </w:rPr>
              <w:t xml:space="preserve">if a HARQ NACK feedback </w:t>
            </w:r>
            <w:r w:rsidR="00BC6A17">
              <w:rPr>
                <w:lang w:eastAsia="ja-JP"/>
              </w:rPr>
              <w:t>for the corresponding HARQ process</w:t>
            </w:r>
            <w:r w:rsidR="00BC6A17">
              <w:rPr>
                <w:lang w:eastAsia="ko-KR"/>
              </w:rPr>
              <w:t xml:space="preserve"> is generated but not transmitted on PUCCH</w:t>
            </w:r>
            <w:r w:rsidR="00C52724">
              <w:t>” for clarification.</w:t>
            </w:r>
          </w:p>
          <w:p w14:paraId="4117006E" w14:textId="5B30AE11" w:rsidR="00082C71" w:rsidRDefault="00082C71" w:rsidP="00D72C62">
            <w:pPr>
              <w:pStyle w:val="CRCoverPage"/>
              <w:spacing w:after="0"/>
              <w:ind w:left="100"/>
            </w:pPr>
            <w:r>
              <w:t>4. In section 5.22.1.1, change the condition “4&gt;</w:t>
            </w:r>
            <w:r>
              <w:tab/>
              <w:t xml:space="preserve">if there are available resources left in the intersection of the received preferred resource set and the resources indicated by the physical layer” and the following UE behavior </w:t>
            </w:r>
            <w:r>
              <w:lastRenderedPageBreak/>
              <w:t>“5&gt;</w:t>
            </w:r>
            <w:r>
              <w:tab/>
              <w:t xml:space="preserve">randomly select the time and frequency resources” to level 5&gt; and 6&gt;. And also remove the “and” in </w:t>
            </w:r>
            <w:r w:rsidR="00C52724">
              <w:t>the original level 4&gt; condition.</w:t>
            </w:r>
          </w:p>
          <w:p w14:paraId="37280F3D" w14:textId="5F9E321E" w:rsidR="00726DC5" w:rsidRDefault="00726DC5" w:rsidP="00D72C62">
            <w:pPr>
              <w:pStyle w:val="CRCoverPage"/>
              <w:spacing w:after="0"/>
              <w:ind w:left="100"/>
            </w:pPr>
            <w:r>
              <w:t>5. In section 5.22.1.3.1, add an “else” condition for the following procedure on “obtain the MAC PDU to transmit from the Mul</w:t>
            </w:r>
            <w:r w:rsidR="00C52724">
              <w:t>tiplexing and assembly entity…”.</w:t>
            </w:r>
          </w:p>
          <w:p w14:paraId="6341546B" w14:textId="2B15D496" w:rsidR="00447EC1" w:rsidRDefault="00447EC1" w:rsidP="00D72C62">
            <w:pPr>
              <w:pStyle w:val="CRCoverPage"/>
              <w:spacing w:after="0"/>
              <w:ind w:left="100"/>
            </w:pPr>
            <w:r>
              <w:t xml:space="preserve">6. In section 5.28.2, change </w:t>
            </w:r>
            <w:r>
              <w:rPr>
                <w:i/>
              </w:rPr>
              <w:t>sl-drx-HARQ-RTT-Timer1</w:t>
            </w:r>
            <w:r>
              <w:t xml:space="preserve"> and</w:t>
            </w:r>
            <w:r>
              <w:rPr>
                <w:i/>
              </w:rPr>
              <w:t xml:space="preserve"> sl-drx-HARQ-RTT-Timer2 </w:t>
            </w:r>
            <w:r>
              <w:t>in the procedure text for RTT timer start.</w:t>
            </w:r>
          </w:p>
          <w:p w14:paraId="7F894140" w14:textId="43DBD09B" w:rsidR="00385156" w:rsidRDefault="00385156" w:rsidP="00D72C62">
            <w:pPr>
              <w:pStyle w:val="CRCoverPage"/>
              <w:spacing w:after="0"/>
              <w:ind w:left="100"/>
            </w:pPr>
            <w:r>
              <w:t>7. In section 5.28.2, split the down-selection of Cycle and on_duration timer into independent conditions</w:t>
            </w:r>
            <w:r w:rsidR="00C52724">
              <w:t>.</w:t>
            </w:r>
          </w:p>
          <w:p w14:paraId="7F4A72BC" w14:textId="32A85C26" w:rsidR="00374C96" w:rsidRDefault="00374C96" w:rsidP="00D72C62">
            <w:pPr>
              <w:pStyle w:val="CRCoverPage"/>
              <w:spacing w:after="0"/>
              <w:ind w:left="100"/>
              <w:rPr>
                <w:rFonts w:eastAsia="맑은 고딕"/>
                <w:sz w:val="22"/>
                <w:lang w:eastAsia="ko-KR"/>
              </w:rPr>
            </w:pPr>
            <w:r>
              <w:t xml:space="preserve">8. </w:t>
            </w:r>
            <w:r w:rsidRPr="00374C96">
              <w:rPr>
                <w:rFonts w:eastAsia="맑은 고딕"/>
                <w:sz w:val="22"/>
                <w:lang w:eastAsia="ko-KR"/>
              </w:rPr>
              <w:t>Add “if configured” to</w:t>
            </w:r>
            <w:r>
              <w:rPr>
                <w:rFonts w:eastAsia="맑은 고딕"/>
                <w:sz w:val="22"/>
                <w:lang w:eastAsia="ko-KR"/>
              </w:rPr>
              <w:t xml:space="preserve"> the conditional statement where IUC is not supported</w:t>
            </w:r>
            <w:r w:rsidR="00C52724">
              <w:rPr>
                <w:rFonts w:eastAsia="맑은 고딕"/>
                <w:sz w:val="22"/>
                <w:lang w:eastAsia="ko-KR"/>
              </w:rPr>
              <w:t>.</w:t>
            </w:r>
          </w:p>
          <w:p w14:paraId="4EC541A8" w14:textId="2A655F63" w:rsidR="002B1903" w:rsidRDefault="002B1903" w:rsidP="00D72C62">
            <w:pPr>
              <w:pStyle w:val="CRCoverPage"/>
              <w:spacing w:after="0"/>
              <w:ind w:left="100"/>
            </w:pPr>
            <w:r>
              <w:rPr>
                <w:rFonts w:eastAsia="맑은 고딕"/>
                <w:sz w:val="22"/>
                <w:lang w:eastAsia="ko-KR"/>
              </w:rPr>
              <w:t xml:space="preserve">9. </w:t>
            </w:r>
            <w:r>
              <w:t>Change the reference specificati</w:t>
            </w:r>
            <w:r w:rsidR="00C52724">
              <w:t>on to clause 16.3.1 of TS38.213.</w:t>
            </w:r>
          </w:p>
          <w:p w14:paraId="73392DD7" w14:textId="2BD3588D" w:rsidR="0093609E" w:rsidRDefault="007E195F" w:rsidP="00D72C62">
            <w:pPr>
              <w:pStyle w:val="CRCoverPage"/>
              <w:spacing w:after="0"/>
              <w:ind w:left="100"/>
              <w:rPr>
                <w:bCs/>
                <w:lang w:val="en-US" w:eastAsia="zh-CN"/>
              </w:rPr>
            </w:pPr>
            <w:r>
              <w:t xml:space="preserve">10. </w:t>
            </w:r>
            <w:r>
              <w:rPr>
                <w:rFonts w:hint="eastAsia"/>
                <w:bCs/>
                <w:lang w:val="en-US" w:eastAsia="zh-CN"/>
              </w:rPr>
              <w:t>In clause 5.22.1.9 and 5.22.1.10, Add the description of h</w:t>
            </w:r>
            <w:r>
              <w:rPr>
                <w:rFonts w:eastAsia="SimSun" w:hint="eastAsia"/>
                <w:lang w:val="en-US" w:eastAsia="zh-CN"/>
              </w:rPr>
              <w:t>ow is IUC request MAC CE and IUC information MAC CE used</w:t>
            </w:r>
            <w:r w:rsidR="00C52724">
              <w:rPr>
                <w:rFonts w:eastAsia="SimSun"/>
                <w:lang w:val="en-US" w:eastAsia="zh-CN"/>
              </w:rPr>
              <w:t>.</w:t>
            </w:r>
          </w:p>
          <w:p w14:paraId="523D73F6" w14:textId="2AFFF575" w:rsidR="000A17FD" w:rsidRDefault="005C703C" w:rsidP="00D72C62">
            <w:pPr>
              <w:pStyle w:val="CRCoverPage"/>
              <w:spacing w:after="0"/>
              <w:ind w:left="100"/>
              <w:rPr>
                <w:rFonts w:eastAsia="맑은 고딕"/>
                <w:lang w:eastAsia="zh-CN"/>
              </w:rPr>
            </w:pPr>
            <w:r>
              <w:rPr>
                <w:bCs/>
                <w:lang w:val="en-US" w:eastAsia="zh-CN"/>
              </w:rPr>
              <w:t>11</w:t>
            </w:r>
            <w:r w:rsidR="000A17FD">
              <w:rPr>
                <w:bCs/>
                <w:lang w:val="en-US" w:eastAsia="zh-CN"/>
              </w:rPr>
              <w:t xml:space="preserve">. </w:t>
            </w:r>
            <w:r w:rsidR="000A17FD">
              <w:rPr>
                <w:rFonts w:eastAsia="맑은 고딕" w:hint="eastAsia"/>
                <w:lang w:eastAsia="zh-CN"/>
              </w:rPr>
              <w:t>Delete</w:t>
            </w:r>
            <w:r w:rsidR="000A17FD">
              <w:rPr>
                <w:rFonts w:eastAsia="맑은 고딕"/>
                <w:lang w:eastAsia="ko-KR"/>
              </w:rPr>
              <w:t xml:space="preserve"> </w:t>
            </w:r>
            <w:r w:rsidR="000A17FD">
              <w:rPr>
                <w:rFonts w:eastAsia="맑은 고딕"/>
                <w:lang w:eastAsia="zh-CN"/>
              </w:rPr>
              <w:t>“</w:t>
            </w:r>
            <w:r w:rsidR="000A17FD">
              <w:rPr>
                <w:lang w:eastAsia="ko-KR"/>
              </w:rPr>
              <w:t>SL-IUC Req</w:t>
            </w:r>
            <w:r w:rsidR="000A17FD">
              <w:rPr>
                <w:rFonts w:eastAsia="맑은 고딕"/>
                <w:lang w:eastAsia="zh-CN"/>
              </w:rPr>
              <w:t>”</w:t>
            </w:r>
            <w:r w:rsidR="000A17FD">
              <w:rPr>
                <w:rFonts w:eastAsia="맑은 고딕" w:hint="eastAsia"/>
                <w:lang w:eastAsia="zh-CN"/>
              </w:rPr>
              <w:t xml:space="preserve"> and </w:t>
            </w:r>
            <w:r w:rsidR="000A17FD">
              <w:rPr>
                <w:rFonts w:eastAsia="맑은 고딕"/>
                <w:lang w:eastAsia="zh-CN"/>
              </w:rPr>
              <w:t>“</w:t>
            </w:r>
            <w:r w:rsidR="000A17FD">
              <w:rPr>
                <w:lang w:eastAsia="ko-KR"/>
              </w:rPr>
              <w:t>SL-IUC Info</w:t>
            </w:r>
            <w:r w:rsidR="000A17FD">
              <w:rPr>
                <w:rFonts w:eastAsia="맑은 고딕"/>
                <w:lang w:eastAsia="zh-CN"/>
              </w:rPr>
              <w:t>”</w:t>
            </w:r>
            <w:r w:rsidR="000A17FD">
              <w:rPr>
                <w:rFonts w:eastAsia="맑은 고딕" w:hint="eastAsia"/>
                <w:lang w:eastAsia="zh-CN"/>
              </w:rPr>
              <w:t xml:space="preserve"> </w:t>
            </w:r>
            <w:r w:rsidR="000A17FD">
              <w:rPr>
                <w:rFonts w:eastAsia="맑은 고딕"/>
                <w:lang w:eastAsia="ko-KR"/>
              </w:rPr>
              <w:t xml:space="preserve">in </w:t>
            </w:r>
            <w:r w:rsidR="000A17FD">
              <w:rPr>
                <w:rFonts w:eastAsia="맑은 고딕" w:hint="eastAsia"/>
                <w:lang w:eastAsia="zh-CN"/>
              </w:rPr>
              <w:t>clause</w:t>
            </w:r>
            <w:r w:rsidR="000A17FD">
              <w:rPr>
                <w:rFonts w:eastAsia="맑은 고딕"/>
                <w:lang w:eastAsia="ko-KR"/>
              </w:rPr>
              <w:t xml:space="preserve"> 5.</w:t>
            </w:r>
            <w:r w:rsidR="00C52724">
              <w:rPr>
                <w:rFonts w:eastAsia="맑은 고딕" w:hint="eastAsia"/>
                <w:lang w:eastAsia="zh-CN"/>
              </w:rPr>
              <w:t>22.1.9 and 5.22.1.10.</w:t>
            </w:r>
          </w:p>
          <w:p w14:paraId="3A98A080" w14:textId="6A0F17C3" w:rsidR="00B45CA1" w:rsidRDefault="005C703C" w:rsidP="00D72C62">
            <w:pPr>
              <w:pStyle w:val="CRCoverPage"/>
              <w:spacing w:after="0"/>
              <w:ind w:left="100"/>
              <w:rPr>
                <w:lang w:eastAsia="zh-CN"/>
              </w:rPr>
            </w:pPr>
            <w:r>
              <w:rPr>
                <w:rFonts w:eastAsia="맑은 고딕"/>
                <w:lang w:eastAsia="zh-CN"/>
              </w:rPr>
              <w:t>12</w:t>
            </w:r>
            <w:r w:rsidR="007F3C0F">
              <w:rPr>
                <w:rFonts w:eastAsia="맑은 고딕"/>
                <w:lang w:eastAsia="zh-CN"/>
              </w:rPr>
              <w:t xml:space="preserve">. </w:t>
            </w:r>
            <w:r w:rsidR="007F3C0F">
              <w:rPr>
                <w:lang w:eastAsia="ko-KR"/>
              </w:rPr>
              <w:t>(5.28.2) change the condition for determining cast type for a SL grant to include the cases where the corresponding SCI does not incl</w:t>
            </w:r>
            <w:r w:rsidR="00C52724">
              <w:rPr>
                <w:lang w:eastAsia="ko-KR"/>
              </w:rPr>
              <w:t>ude a cast type indicator field.</w:t>
            </w:r>
          </w:p>
          <w:p w14:paraId="3A63A69A" w14:textId="6358B61C" w:rsidR="00B40AC9" w:rsidRDefault="005C703C" w:rsidP="00D72C62">
            <w:pPr>
              <w:pStyle w:val="CRCoverPage"/>
              <w:spacing w:after="0"/>
              <w:ind w:left="100"/>
              <w:rPr>
                <w:lang w:val="en-US" w:eastAsia="zh-CN"/>
              </w:rPr>
            </w:pPr>
            <w:r>
              <w:rPr>
                <w:lang w:eastAsia="zh-CN"/>
              </w:rPr>
              <w:t>13</w:t>
            </w:r>
            <w:r w:rsidR="00770D79">
              <w:rPr>
                <w:lang w:eastAsia="zh-CN"/>
              </w:rPr>
              <w:t xml:space="preserve">. In clause 6.2.4, add the sentence that </w:t>
            </w:r>
            <w:r w:rsidR="00770D79">
              <w:t xml:space="preserve">the Length field in </w:t>
            </w:r>
            <w:r w:rsidR="00770D79">
              <w:rPr>
                <w:lang w:eastAsia="ko-KR"/>
              </w:rPr>
              <w:t>MAC subheader for SL-SCH</w:t>
            </w:r>
            <w:r w:rsidR="00770D79">
              <w:t xml:space="preserve"> can indicate</w:t>
            </w:r>
            <w:r w:rsidR="00C52724">
              <w:t xml:space="preserve"> variable-sized MAC CE in bytes.</w:t>
            </w:r>
          </w:p>
          <w:p w14:paraId="53DD14A1" w14:textId="4BC39E1E" w:rsidR="00993D0C" w:rsidRDefault="00FB2A61" w:rsidP="002963D9">
            <w:pPr>
              <w:pStyle w:val="CRCoverPage"/>
              <w:spacing w:after="0"/>
              <w:ind w:left="100"/>
            </w:pPr>
            <w:r>
              <w:rPr>
                <w:rFonts w:eastAsia="맑은 고딕" w:hint="eastAsia"/>
                <w:lang w:eastAsia="ko-KR"/>
              </w:rPr>
              <w:t>1</w:t>
            </w:r>
            <w:r w:rsidR="005C703C">
              <w:rPr>
                <w:rFonts w:eastAsia="맑은 고딕"/>
                <w:lang w:eastAsia="ko-KR"/>
              </w:rPr>
              <w:t>4</w:t>
            </w:r>
            <w:r>
              <w:rPr>
                <w:rFonts w:eastAsia="맑은 고딕" w:hint="eastAsia"/>
                <w:lang w:eastAsia="ko-KR"/>
              </w:rPr>
              <w:t xml:space="preserve">. </w:t>
            </w:r>
            <w:r w:rsidRPr="00FB2A61">
              <w:rPr>
                <w:lang w:eastAsia="zh-CN"/>
              </w:rPr>
              <w:t>Add resource (re-)selection procedures for</w:t>
            </w:r>
            <w:r>
              <w:rPr>
                <w:lang w:eastAsia="zh-CN"/>
              </w:rPr>
              <w:t xml:space="preserve"> the case when UE has own sensing results and receives a non-preferred resource set</w:t>
            </w:r>
            <w:r>
              <w:t>.</w:t>
            </w:r>
          </w:p>
          <w:p w14:paraId="2A95C03D" w14:textId="1799D940" w:rsidR="00A119C5" w:rsidRDefault="00A119C5" w:rsidP="002963D9">
            <w:pPr>
              <w:pStyle w:val="CRCoverPage"/>
              <w:spacing w:after="0"/>
              <w:ind w:left="100"/>
              <w:rPr>
                <w:rFonts w:eastAsia="맑은 고딕"/>
                <w:lang w:eastAsia="ko-KR"/>
              </w:rPr>
            </w:pPr>
            <w:r>
              <w:t>15. Deletes s</w:t>
            </w:r>
            <w:r w:rsidRPr="00A119C5">
              <w:rPr>
                <w:rFonts w:eastAsia="맑은 고딕"/>
                <w:iCs/>
                <w:sz w:val="21"/>
                <w:szCs w:val="21"/>
                <w:lang w:eastAsia="ko-KR"/>
              </w:rPr>
              <w:t>trikethrough text</w:t>
            </w:r>
            <w:r>
              <w:rPr>
                <w:rFonts w:eastAsia="맑은 고딕"/>
                <w:iCs/>
                <w:sz w:val="21"/>
                <w:szCs w:val="21"/>
                <w:lang w:eastAsia="ko-KR"/>
              </w:rPr>
              <w:t xml:space="preserve"> of correction 14 in section 5.22.1.1. Deletes </w:t>
            </w:r>
            <w:r w:rsidRPr="00A119C5">
              <w:rPr>
                <w:rFonts w:eastAsia="맑은 고딕"/>
                <w:iCs/>
                <w:sz w:val="21"/>
                <w:szCs w:val="21"/>
                <w:lang w:eastAsia="ko-KR"/>
              </w:rPr>
              <w:t>section 6.1.3.53/6.1.3.54</w:t>
            </w:r>
            <w:r>
              <w:rPr>
                <w:rFonts w:eastAsia="맑은 고딕"/>
                <w:iCs/>
                <w:sz w:val="21"/>
                <w:szCs w:val="21"/>
                <w:lang w:eastAsia="ko-KR"/>
              </w:rPr>
              <w:t>.</w:t>
            </w:r>
          </w:p>
          <w:p w14:paraId="67EBB30A" w14:textId="77777777" w:rsidR="009930D4" w:rsidRDefault="009930D4" w:rsidP="009930D4">
            <w:pPr>
              <w:pStyle w:val="CRCoverPage"/>
              <w:spacing w:afterLines="50"/>
              <w:ind w:left="102"/>
              <w:rPr>
                <w:b/>
                <w:noProof/>
                <w:sz w:val="21"/>
                <w:lang w:eastAsia="zh-CN"/>
              </w:rPr>
            </w:pPr>
            <w:r>
              <w:rPr>
                <w:b/>
                <w:noProof/>
                <w:sz w:val="21"/>
                <w:lang w:eastAsia="zh-CN"/>
              </w:rPr>
              <w:t>Impact analysis</w:t>
            </w:r>
          </w:p>
          <w:p w14:paraId="5840766D" w14:textId="77777777" w:rsidR="009930D4" w:rsidRDefault="009930D4" w:rsidP="009930D4">
            <w:pPr>
              <w:pStyle w:val="CRCoverPage"/>
              <w:spacing w:afterLines="50"/>
              <w:ind w:left="102"/>
              <w:rPr>
                <w:b/>
                <w:noProof/>
                <w:u w:val="single"/>
                <w:lang w:eastAsia="zh-CN"/>
              </w:rPr>
            </w:pPr>
            <w:r>
              <w:rPr>
                <w:b/>
                <w:noProof/>
                <w:u w:val="single"/>
                <w:lang w:eastAsia="zh-CN"/>
              </w:rPr>
              <w:t>Impacted 5G architecture options:</w:t>
            </w:r>
          </w:p>
          <w:p w14:paraId="3C0C0DBD" w14:textId="77777777" w:rsidR="009930D4" w:rsidRPr="00835617" w:rsidRDefault="009930D4" w:rsidP="009930D4">
            <w:pPr>
              <w:pStyle w:val="CRCoverPage"/>
              <w:spacing w:afterLines="50"/>
              <w:ind w:left="102"/>
              <w:rPr>
                <w:noProof/>
                <w:lang w:val="sv-SE" w:eastAsia="zh-CN"/>
              </w:rPr>
            </w:pPr>
            <w:r w:rsidRPr="00835617">
              <w:rPr>
                <w:noProof/>
                <w:lang w:val="sv-SE" w:eastAsia="zh-CN"/>
              </w:rPr>
              <w:t>NR SA, NR-DC, NE-DC, (NG)EN-DC</w:t>
            </w:r>
          </w:p>
          <w:p w14:paraId="3577D2D8" w14:textId="77777777" w:rsidR="009930D4" w:rsidRDefault="009930D4" w:rsidP="009930D4">
            <w:pPr>
              <w:pStyle w:val="CRCoverPage"/>
              <w:spacing w:afterLines="50"/>
              <w:ind w:left="102"/>
              <w:rPr>
                <w:b/>
                <w:noProof/>
                <w:u w:val="single"/>
                <w:lang w:eastAsia="zh-CN"/>
              </w:rPr>
            </w:pPr>
            <w:r>
              <w:rPr>
                <w:b/>
                <w:noProof/>
                <w:u w:val="single"/>
                <w:lang w:eastAsia="zh-CN"/>
              </w:rPr>
              <w:t>Impacted functionality:</w:t>
            </w:r>
          </w:p>
          <w:p w14:paraId="50E07160" w14:textId="77777777" w:rsidR="009930D4" w:rsidRDefault="009930D4" w:rsidP="009930D4">
            <w:pPr>
              <w:pStyle w:val="CRCoverPage"/>
              <w:spacing w:afterLines="50"/>
              <w:ind w:left="102"/>
              <w:rPr>
                <w:noProof/>
                <w:lang w:eastAsia="zh-CN"/>
              </w:rPr>
            </w:pPr>
            <w:r>
              <w:rPr>
                <w:noProof/>
                <w:lang w:eastAsia="zh-CN"/>
              </w:rPr>
              <w:t xml:space="preserve">Sidelink </w:t>
            </w:r>
          </w:p>
          <w:p w14:paraId="4D6A3F99" w14:textId="77777777" w:rsidR="009930D4" w:rsidRDefault="009930D4" w:rsidP="009930D4">
            <w:pPr>
              <w:pStyle w:val="CRCoverPage"/>
              <w:spacing w:afterLines="50"/>
              <w:ind w:left="102"/>
              <w:rPr>
                <w:b/>
                <w:noProof/>
                <w:u w:val="single"/>
                <w:lang w:eastAsia="zh-CN"/>
              </w:rPr>
            </w:pPr>
            <w:r>
              <w:rPr>
                <w:b/>
                <w:noProof/>
                <w:u w:val="single"/>
                <w:lang w:eastAsia="zh-CN"/>
              </w:rPr>
              <w:t xml:space="preserve">Inter-operability: </w:t>
            </w:r>
          </w:p>
          <w:p w14:paraId="4AE00074" w14:textId="0DA95F0F" w:rsidR="00C52724" w:rsidRDefault="00C52724" w:rsidP="00C52724">
            <w:pPr>
              <w:pStyle w:val="CRCoverPage"/>
              <w:spacing w:after="0"/>
              <w:ind w:left="100"/>
            </w:pPr>
            <w:r w:rsidRPr="00C52724">
              <w:t>1.</w:t>
            </w:r>
            <w:r>
              <w:t xml:space="preserve"> </w:t>
            </w:r>
            <w:r w:rsidR="002C7B65">
              <w:t xml:space="preserve">For change </w:t>
            </w:r>
            <w:r w:rsidR="00B31042">
              <w:t xml:space="preserve">1, 2, </w:t>
            </w:r>
            <w:r w:rsidR="002C7B65">
              <w:t>3</w:t>
            </w:r>
            <w:r w:rsidR="00374C96">
              <w:t xml:space="preserve">, </w:t>
            </w:r>
            <w:r w:rsidR="00447EC1">
              <w:t>6</w:t>
            </w:r>
            <w:r w:rsidR="002B1903">
              <w:t xml:space="preserve">, </w:t>
            </w:r>
            <w:r w:rsidR="00374C96">
              <w:t>8</w:t>
            </w:r>
            <w:r w:rsidR="00E126FD">
              <w:t xml:space="preserve">, </w:t>
            </w:r>
            <w:r w:rsidR="002B1903">
              <w:t>9</w:t>
            </w:r>
            <w:r w:rsidR="0093609E">
              <w:t>,</w:t>
            </w:r>
            <w:r w:rsidR="00E126FD">
              <w:t xml:space="preserve"> </w:t>
            </w:r>
            <w:r w:rsidR="00E126FD" w:rsidRPr="00C52724">
              <w:t>10</w:t>
            </w:r>
            <w:r w:rsidR="000A17FD" w:rsidRPr="00C52724">
              <w:t xml:space="preserve">, </w:t>
            </w:r>
            <w:r w:rsidR="005C703C">
              <w:t>11</w:t>
            </w:r>
            <w:r w:rsidR="00B45CA1" w:rsidRPr="00C52724">
              <w:t xml:space="preserve">, </w:t>
            </w:r>
            <w:r w:rsidR="005C703C">
              <w:t>12</w:t>
            </w:r>
            <w:r w:rsidR="006526C7" w:rsidRPr="00C52724">
              <w:t xml:space="preserve">, </w:t>
            </w:r>
            <w:r w:rsidR="005C703C">
              <w:t>13</w:t>
            </w:r>
            <w:r w:rsidR="0000060A">
              <w:t>, 1</w:t>
            </w:r>
            <w:r w:rsidR="005C703C">
              <w:t>4</w:t>
            </w:r>
            <w:r w:rsidR="00A119C5">
              <w:t xml:space="preserve"> and 15</w:t>
            </w:r>
            <w:r w:rsidR="002C7B65">
              <w:t xml:space="preserve">, if the network implements the changes but not the UE, there is no inter-operability issue since they are just </w:t>
            </w:r>
            <w:r w:rsidR="002C7B65" w:rsidRPr="00432AAA">
              <w:t>correct</w:t>
            </w:r>
            <w:r w:rsidR="002C7B65">
              <w:t>ions/clarifications; For change 4</w:t>
            </w:r>
            <w:r w:rsidR="00385156">
              <w:t xml:space="preserve">, </w:t>
            </w:r>
            <w:r w:rsidR="00726DC5">
              <w:t>5</w:t>
            </w:r>
            <w:r w:rsidR="00385156">
              <w:t xml:space="preserve"> and 7</w:t>
            </w:r>
            <w:r w:rsidR="002C7B65">
              <w:t>, if the network implements the changes but not the UE, there is no inter-operability issue since t</w:t>
            </w:r>
            <w:r>
              <w:t>hey are UE internal operations.</w:t>
            </w:r>
          </w:p>
          <w:p w14:paraId="4BDB8C9F" w14:textId="668B9F88" w:rsidR="00C52724" w:rsidRPr="00C52724" w:rsidRDefault="00C52724" w:rsidP="00C52724">
            <w:pPr>
              <w:pStyle w:val="CRCoverPage"/>
              <w:spacing w:after="0"/>
              <w:ind w:left="100"/>
            </w:pPr>
            <w:r>
              <w:t xml:space="preserve">2. </w:t>
            </w:r>
            <w:r w:rsidR="002C7B65" w:rsidRPr="00C52724">
              <w:t xml:space="preserve">For change </w:t>
            </w:r>
            <w:r w:rsidR="00B31042">
              <w:t xml:space="preserve">1, 2, </w:t>
            </w:r>
            <w:r w:rsidR="00B45CA1" w:rsidRPr="00C52724">
              <w:t xml:space="preserve">3, 6, 8, 9, 10, </w:t>
            </w:r>
            <w:r w:rsidR="005C703C">
              <w:t>11</w:t>
            </w:r>
            <w:r w:rsidR="00B45CA1" w:rsidRPr="00C52724">
              <w:t xml:space="preserve">, </w:t>
            </w:r>
            <w:r w:rsidR="005C703C">
              <w:t>12</w:t>
            </w:r>
            <w:r w:rsidR="00B40AC9" w:rsidRPr="00C52724">
              <w:t xml:space="preserve">, </w:t>
            </w:r>
            <w:r w:rsidR="005C703C">
              <w:t>13</w:t>
            </w:r>
            <w:r w:rsidR="0000060A">
              <w:t>, 1</w:t>
            </w:r>
            <w:r w:rsidR="005C703C">
              <w:t>4</w:t>
            </w:r>
            <w:r w:rsidR="00A119C5">
              <w:t xml:space="preserve"> and 15</w:t>
            </w:r>
            <w:r w:rsidR="002C7B65" w:rsidRPr="00C52724">
              <w:t xml:space="preserve">, if the UE implements the changes but not the network, there is no inter-operability issue since they are just corrections/clarifications; For change </w:t>
            </w:r>
            <w:r w:rsidR="00385156" w:rsidRPr="00C52724">
              <w:t>4, 5 and 7</w:t>
            </w:r>
            <w:r w:rsidR="002C7B65" w:rsidRPr="00C52724">
              <w:t xml:space="preserve">, if the UE implements the changes but not the network, there is no inter-operability issue since they are UE internal operations; </w:t>
            </w:r>
          </w:p>
          <w:p w14:paraId="582C0DC0" w14:textId="05B7757F" w:rsidR="00FE61EA" w:rsidRPr="002C7B65" w:rsidRDefault="00C52724" w:rsidP="00A119C5">
            <w:pPr>
              <w:pStyle w:val="CRCoverPage"/>
              <w:spacing w:after="0"/>
              <w:ind w:left="100"/>
              <w:rPr>
                <w:rFonts w:eastAsia="맑은 고딕"/>
                <w:lang w:eastAsia="ko-KR"/>
              </w:rPr>
            </w:pPr>
            <w:r>
              <w:t xml:space="preserve">3. </w:t>
            </w:r>
            <w:r w:rsidR="002C7B65" w:rsidRPr="00C52724">
              <w:t xml:space="preserve">For change </w:t>
            </w:r>
            <w:r w:rsidR="00B31042">
              <w:t xml:space="preserve">1, 2, </w:t>
            </w:r>
            <w:r w:rsidR="007F3C0F" w:rsidRPr="00C52724">
              <w:t xml:space="preserve">3, 6, 8, 9, 10, </w:t>
            </w:r>
            <w:r w:rsidR="005C703C">
              <w:t>11</w:t>
            </w:r>
            <w:r w:rsidR="006526C7" w:rsidRPr="00C52724">
              <w:t xml:space="preserve">, </w:t>
            </w:r>
            <w:r w:rsidR="005C703C">
              <w:t>12</w:t>
            </w:r>
            <w:r w:rsidR="00B40AC9" w:rsidRPr="00C52724">
              <w:t xml:space="preserve">, </w:t>
            </w:r>
            <w:r w:rsidR="005C703C">
              <w:t>13</w:t>
            </w:r>
            <w:r w:rsidR="0000060A">
              <w:t>, 1</w:t>
            </w:r>
            <w:r w:rsidR="005C703C">
              <w:t>4</w:t>
            </w:r>
            <w:r w:rsidR="00A119C5">
              <w:t xml:space="preserve"> and 15</w:t>
            </w:r>
            <w:r w:rsidR="002C7B65" w:rsidRPr="00C52724">
              <w:t xml:space="preserve">, if one UE implements the changes but not the other UE, there is no inter-operability issue since they are just corrections/clarifications; For change </w:t>
            </w:r>
            <w:r w:rsidR="00385156" w:rsidRPr="00C52724">
              <w:t>4, 5 and 7</w:t>
            </w:r>
            <w:r w:rsidR="002C7B65" w:rsidRPr="00C52724">
              <w:t xml:space="preserve">, if one UE implements the changes but not the other UE, there is no inter-operability issue since they are UE internal operations; </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605BA4" w14:textId="4B1226DB" w:rsidR="002E44B2" w:rsidRPr="00374C96" w:rsidRDefault="002E44B2" w:rsidP="00374C96">
            <w:pPr>
              <w:pStyle w:val="CRCoverPage"/>
              <w:spacing w:after="0"/>
              <w:ind w:left="100"/>
            </w:pPr>
            <w:r w:rsidRPr="00374C96">
              <w:rPr>
                <w:rFonts w:hint="eastAsia"/>
              </w:rPr>
              <w:t xml:space="preserve">1. </w:t>
            </w:r>
            <w:r w:rsidR="007B0AD4" w:rsidRPr="00374C96">
              <w:t xml:space="preserve">May cause unnecessary </w:t>
            </w:r>
            <w:r w:rsidR="007B0AD4" w:rsidRPr="007B0AD4">
              <w:t>generat</w:t>
            </w:r>
            <w:r w:rsidR="007B0AD4">
              <w:t xml:space="preserve">ion of </w:t>
            </w:r>
            <w:r w:rsidR="007B0AD4" w:rsidRPr="007B0AD4">
              <w:t>IUC information</w:t>
            </w:r>
            <w:r w:rsidR="00C52724">
              <w:t>.</w:t>
            </w:r>
          </w:p>
          <w:p w14:paraId="160A5A1F" w14:textId="5EBA1F46" w:rsidR="00B366F0" w:rsidRDefault="007B0AD4" w:rsidP="007B0AD4">
            <w:pPr>
              <w:pStyle w:val="CRCoverPage"/>
              <w:spacing w:after="0"/>
              <w:ind w:left="100"/>
            </w:pPr>
            <w:r w:rsidRPr="007B0AD4">
              <w:t>2.</w:t>
            </w:r>
            <w:r>
              <w:t xml:space="preserve"> </w:t>
            </w:r>
            <w:r w:rsidR="00374C96">
              <w:t>RAN1 agreement is not correctly captured</w:t>
            </w:r>
            <w:r w:rsidR="00C52724">
              <w:t>.</w:t>
            </w:r>
          </w:p>
          <w:p w14:paraId="29C1B1AB" w14:textId="59939D5F" w:rsidR="007B0AD4" w:rsidRPr="00374C96" w:rsidRDefault="007B0AD4" w:rsidP="007B0AD4">
            <w:pPr>
              <w:pStyle w:val="CRCoverPage"/>
              <w:spacing w:after="0"/>
              <w:ind w:left="100"/>
            </w:pPr>
            <w:r>
              <w:t xml:space="preserve">3. May cause confusion on the starting of </w:t>
            </w:r>
            <w:r w:rsidRPr="00374C96">
              <w:t>drx-RetransmissionTimerSL</w:t>
            </w:r>
            <w:r>
              <w:t xml:space="preserve"> when “ACK” feedback is transmitted</w:t>
            </w:r>
            <w:r w:rsidR="00C52724">
              <w:t>.</w:t>
            </w:r>
          </w:p>
          <w:p w14:paraId="36F47A64" w14:textId="39614830" w:rsidR="00726DC5" w:rsidRPr="00374C96" w:rsidRDefault="00186DBA" w:rsidP="00726DC5">
            <w:pPr>
              <w:pStyle w:val="CRCoverPage"/>
              <w:spacing w:after="0"/>
              <w:ind w:left="100"/>
            </w:pPr>
            <w:r w:rsidRPr="00374C96">
              <w:t xml:space="preserve">4. There is a gap between the current specification and the agreement from RAN1, and UE cannot perform retransmission resource selection if no further resources available in the intersection of S_A and the received preferred </w:t>
            </w:r>
            <w:r w:rsidRPr="00374C96">
              <w:lastRenderedPageBreak/>
              <w:t>resource set, the UE can select resource from S_A but outside the intersection, not only for initial transmissio</w:t>
            </w:r>
            <w:r w:rsidR="00C52724">
              <w:t>n, but also for re-transmission.</w:t>
            </w:r>
          </w:p>
          <w:p w14:paraId="394D0763" w14:textId="4C46E81A" w:rsidR="00726DC5" w:rsidRPr="00374C96" w:rsidRDefault="00726DC5" w:rsidP="00726DC5">
            <w:pPr>
              <w:pStyle w:val="CRCoverPage"/>
              <w:spacing w:after="0"/>
              <w:ind w:left="100"/>
            </w:pPr>
            <w:r w:rsidRPr="00374C96">
              <w:t>5.</w:t>
            </w:r>
            <w:r w:rsidR="0034074A" w:rsidRPr="00374C96">
              <w:t xml:space="preserve"> </w:t>
            </w:r>
            <w:r w:rsidRPr="00374C96">
              <w:t>UE still try to obtain MAC PDU from the Multiplexing and assembly enti</w:t>
            </w:r>
            <w:r w:rsidR="00C52724">
              <w:t>ty even the SL grant is ignored.</w:t>
            </w:r>
          </w:p>
          <w:p w14:paraId="57FE29C8" w14:textId="50AC113B" w:rsidR="00447EC1" w:rsidRPr="00374C96" w:rsidRDefault="00447EC1" w:rsidP="00726DC5">
            <w:pPr>
              <w:pStyle w:val="CRCoverPage"/>
              <w:spacing w:after="0"/>
              <w:ind w:left="100"/>
            </w:pPr>
            <w:r w:rsidRPr="00374C96">
              <w:t>6.</w:t>
            </w:r>
            <w:r w:rsidRPr="00374C96">
              <w:tab/>
              <w:t>RTT timer cannot be started/used in case the RTT timer is d</w:t>
            </w:r>
            <w:r w:rsidR="00C52724">
              <w:t>erived from SCI or fixed to “0”.</w:t>
            </w:r>
          </w:p>
          <w:p w14:paraId="1431CC2D" w14:textId="55526B24" w:rsidR="00385156" w:rsidRPr="00374C96" w:rsidRDefault="00385156" w:rsidP="00726DC5">
            <w:pPr>
              <w:pStyle w:val="CRCoverPage"/>
              <w:spacing w:after="0"/>
              <w:ind w:left="100"/>
            </w:pPr>
            <w:r w:rsidRPr="00374C96">
              <w:t>7.The down-selection of on_duration timer is wrongly impacted by</w:t>
            </w:r>
            <w:r w:rsidR="008F627E">
              <w:t xml:space="preserve"> the number of configured Cyc</w:t>
            </w:r>
            <w:r w:rsidR="00C52724">
              <w:t>le.</w:t>
            </w:r>
          </w:p>
          <w:p w14:paraId="17A8F648" w14:textId="6F967524" w:rsidR="00374C96" w:rsidRDefault="00374C96" w:rsidP="00726DC5">
            <w:pPr>
              <w:pStyle w:val="CRCoverPage"/>
              <w:spacing w:after="0"/>
              <w:ind w:left="100"/>
              <w:rPr>
                <w:rFonts w:eastAsiaTheme="minorEastAsia"/>
                <w:lang w:eastAsia="zh-CN"/>
              </w:rPr>
            </w:pPr>
            <w:r>
              <w:rPr>
                <w:rFonts w:eastAsiaTheme="minorEastAsia"/>
                <w:lang w:eastAsia="zh-CN"/>
              </w:rPr>
              <w:t xml:space="preserve">8. </w:t>
            </w:r>
            <w:r w:rsidRPr="00374C96">
              <w:rPr>
                <w:rFonts w:eastAsiaTheme="minorEastAsia"/>
                <w:lang w:eastAsia="zh-CN"/>
              </w:rPr>
              <w:t>UE behavior that does not</w:t>
            </w:r>
            <w:r w:rsidR="00C52724">
              <w:rPr>
                <w:rFonts w:eastAsiaTheme="minorEastAsia"/>
                <w:lang w:eastAsia="zh-CN"/>
              </w:rPr>
              <w:t xml:space="preserve"> support IUC and DRX is missing.</w:t>
            </w:r>
          </w:p>
          <w:p w14:paraId="3AD74788" w14:textId="39070833" w:rsidR="008F627E" w:rsidRDefault="008F627E" w:rsidP="00726DC5">
            <w:pPr>
              <w:pStyle w:val="CRCoverPage"/>
              <w:spacing w:after="0"/>
              <w:ind w:left="100"/>
              <w:rPr>
                <w:rFonts w:eastAsia="SimSun"/>
                <w:noProof/>
                <w:lang w:eastAsia="zh-CN"/>
              </w:rPr>
            </w:pPr>
            <w:r>
              <w:rPr>
                <w:rFonts w:eastAsiaTheme="minorEastAsia"/>
                <w:lang w:eastAsia="zh-CN"/>
              </w:rPr>
              <w:t xml:space="preserve">9. </w:t>
            </w:r>
            <w:r>
              <w:rPr>
                <w:rFonts w:eastAsia="SimSun"/>
                <w:noProof/>
                <w:lang w:eastAsia="zh-CN"/>
              </w:rPr>
              <w:t>Wrong referring to PHY layer spec, grant r</w:t>
            </w:r>
            <w:r w:rsidRPr="00C40F1D">
              <w:rPr>
                <w:rFonts w:eastAsia="SimSun"/>
                <w:noProof/>
                <w:lang w:eastAsia="zh-CN"/>
              </w:rPr>
              <w:t>e-selection for using a received resource conflict indication</w:t>
            </w:r>
            <w:r>
              <w:rPr>
                <w:rFonts w:eastAsia="SimSun"/>
                <w:noProof/>
                <w:lang w:eastAsia="zh-CN"/>
              </w:rPr>
              <w:t xml:space="preserve"> can n</w:t>
            </w:r>
            <w:r w:rsidR="00C52724">
              <w:rPr>
                <w:rFonts w:eastAsia="SimSun"/>
                <w:noProof/>
                <w:lang w:eastAsia="zh-CN"/>
              </w:rPr>
              <w:t>ot be correctly performed by UE.</w:t>
            </w:r>
          </w:p>
          <w:p w14:paraId="1E1277E4" w14:textId="4CC4E3C1" w:rsidR="0093609E" w:rsidRDefault="00E126FD" w:rsidP="00726DC5">
            <w:pPr>
              <w:pStyle w:val="CRCoverPage"/>
              <w:spacing w:after="0"/>
              <w:ind w:left="100"/>
              <w:rPr>
                <w:bCs/>
                <w:lang w:val="en-US" w:eastAsia="zh-CN"/>
              </w:rPr>
            </w:pPr>
            <w:r>
              <w:rPr>
                <w:rFonts w:eastAsia="SimSun"/>
                <w:noProof/>
                <w:lang w:eastAsia="zh-CN"/>
              </w:rPr>
              <w:t xml:space="preserve">10. </w:t>
            </w:r>
            <w:r>
              <w:rPr>
                <w:rFonts w:eastAsia="SimSun" w:hint="eastAsia"/>
                <w:sz w:val="21"/>
                <w:szCs w:val="21"/>
                <w:lang w:val="en-US" w:eastAsia="zh-CN"/>
              </w:rPr>
              <w:t>H</w:t>
            </w:r>
            <w:r>
              <w:rPr>
                <w:rFonts w:eastAsia="SimSun" w:hint="eastAsia"/>
                <w:lang w:val="en-US" w:eastAsia="zh-CN"/>
              </w:rPr>
              <w:t>ow is IUC request MAC CE and IUC inf</w:t>
            </w:r>
            <w:r w:rsidR="00C52724">
              <w:rPr>
                <w:rFonts w:eastAsia="SimSun" w:hint="eastAsia"/>
                <w:lang w:val="en-US" w:eastAsia="zh-CN"/>
              </w:rPr>
              <w:t>ormation MAC CE used is missing.</w:t>
            </w:r>
          </w:p>
          <w:p w14:paraId="0B11F507" w14:textId="6CD080CC" w:rsidR="000A17FD" w:rsidRDefault="005C703C" w:rsidP="00726DC5">
            <w:pPr>
              <w:pStyle w:val="CRCoverPage"/>
              <w:spacing w:after="0"/>
              <w:ind w:left="100"/>
              <w:rPr>
                <w:rFonts w:eastAsia="맑은 고딕"/>
                <w:lang w:eastAsia="zh-CN"/>
              </w:rPr>
            </w:pPr>
            <w:r>
              <w:rPr>
                <w:bCs/>
                <w:lang w:val="en-US" w:eastAsia="zh-CN"/>
              </w:rPr>
              <w:t>11</w:t>
            </w:r>
            <w:r w:rsidR="000A17FD">
              <w:rPr>
                <w:bCs/>
                <w:lang w:val="en-US" w:eastAsia="zh-CN"/>
              </w:rPr>
              <w:t xml:space="preserve">. </w:t>
            </w:r>
            <w:r w:rsidR="000A17FD" w:rsidRPr="004C1040">
              <w:rPr>
                <w:rFonts w:eastAsia="맑은 고딕"/>
                <w:lang w:eastAsia="zh-CN"/>
              </w:rPr>
              <w:t>Un</w:t>
            </w:r>
            <w:r w:rsidR="000A17FD">
              <w:rPr>
                <w:rFonts w:eastAsia="맑은 고딕" w:hint="eastAsia"/>
                <w:lang w:eastAsia="zh-CN"/>
              </w:rPr>
              <w:t>used</w:t>
            </w:r>
            <w:r w:rsidR="000A17FD" w:rsidRPr="004C1040">
              <w:rPr>
                <w:rFonts w:eastAsia="맑은 고딕"/>
                <w:lang w:eastAsia="zh-CN"/>
              </w:rPr>
              <w:t xml:space="preserve"> abbreviations exist in the</w:t>
            </w:r>
            <w:r w:rsidR="000A17FD">
              <w:rPr>
                <w:rFonts w:eastAsia="맑은 고딕" w:hint="eastAsia"/>
                <w:lang w:eastAsia="zh-CN"/>
              </w:rPr>
              <w:t xml:space="preserve"> specification</w:t>
            </w:r>
            <w:r w:rsidR="00C52724">
              <w:rPr>
                <w:rFonts w:eastAsia="맑은 고딕"/>
                <w:lang w:eastAsia="zh-CN"/>
              </w:rPr>
              <w:t>.</w:t>
            </w:r>
          </w:p>
          <w:p w14:paraId="0925CC36" w14:textId="1C26703D" w:rsidR="00B45CA1" w:rsidRDefault="005C703C" w:rsidP="00726DC5">
            <w:pPr>
              <w:pStyle w:val="CRCoverPage"/>
              <w:spacing w:after="0"/>
              <w:ind w:left="100"/>
              <w:rPr>
                <w:lang w:eastAsia="zh-CN"/>
              </w:rPr>
            </w:pPr>
            <w:r>
              <w:rPr>
                <w:rFonts w:eastAsia="맑은 고딕"/>
                <w:lang w:eastAsia="zh-CN"/>
              </w:rPr>
              <w:t>12</w:t>
            </w:r>
            <w:r w:rsidR="0021449D">
              <w:rPr>
                <w:rFonts w:eastAsia="맑은 고딕"/>
                <w:lang w:eastAsia="zh-CN"/>
              </w:rPr>
              <w:t xml:space="preserve">. </w:t>
            </w:r>
            <w:r w:rsidR="0021449D">
              <w:rPr>
                <w:rFonts w:eastAsia="PMingLiU"/>
                <w:lang w:eastAsia="zh-TW"/>
              </w:rPr>
              <w:t xml:space="preserve">How to start the sl HARQ RTT timer for SL grant with SCI not having a cast type </w:t>
            </w:r>
            <w:r w:rsidR="00C52724">
              <w:rPr>
                <w:rFonts w:eastAsia="PMingLiU"/>
                <w:lang w:eastAsia="zh-TW"/>
              </w:rPr>
              <w:t>indicator is unclear.</w:t>
            </w:r>
          </w:p>
          <w:p w14:paraId="75C57EDE" w14:textId="3C1C6BD8" w:rsidR="0034074A" w:rsidRDefault="005C703C" w:rsidP="00C52724">
            <w:pPr>
              <w:pStyle w:val="CRCoverPage"/>
              <w:spacing w:after="0"/>
              <w:ind w:left="100"/>
              <w:rPr>
                <w:lang w:eastAsia="zh-CN"/>
              </w:rPr>
            </w:pPr>
            <w:r>
              <w:rPr>
                <w:lang w:eastAsia="zh-CN"/>
              </w:rPr>
              <w:t>13</w:t>
            </w:r>
            <w:r w:rsidR="00770D79">
              <w:rPr>
                <w:lang w:eastAsia="zh-CN"/>
              </w:rPr>
              <w:t>. The priority in Sidelink transmission information cannot be set appropriately when IUC information MAC CE and IUC reques</w:t>
            </w:r>
            <w:r w:rsidR="00C52724">
              <w:rPr>
                <w:lang w:eastAsia="zh-CN"/>
              </w:rPr>
              <w:t>t MAC CE are included in the TB.</w:t>
            </w:r>
          </w:p>
          <w:p w14:paraId="3A8AC5DC" w14:textId="77777777" w:rsidR="00FB2A61" w:rsidRDefault="00FB2A61" w:rsidP="005C703C">
            <w:pPr>
              <w:pStyle w:val="CRCoverPage"/>
              <w:spacing w:after="0"/>
              <w:ind w:left="100"/>
              <w:rPr>
                <w:rFonts w:eastAsiaTheme="minorEastAsia"/>
                <w:lang w:eastAsia="zh-CN"/>
              </w:rPr>
            </w:pPr>
            <w:r>
              <w:rPr>
                <w:rFonts w:eastAsia="맑은 고딕" w:hint="eastAsia"/>
                <w:lang w:eastAsia="ko-KR"/>
              </w:rPr>
              <w:t>1</w:t>
            </w:r>
            <w:r w:rsidR="005C703C">
              <w:rPr>
                <w:rFonts w:eastAsia="맑은 고딕"/>
                <w:lang w:eastAsia="ko-KR"/>
              </w:rPr>
              <w:t>4</w:t>
            </w:r>
            <w:r>
              <w:rPr>
                <w:rFonts w:eastAsia="맑은 고딕" w:hint="eastAsia"/>
                <w:lang w:eastAsia="ko-KR"/>
              </w:rPr>
              <w:t xml:space="preserve">. </w:t>
            </w:r>
            <w:r w:rsidRPr="00374C96">
              <w:rPr>
                <w:rFonts w:eastAsiaTheme="minorEastAsia"/>
                <w:lang w:eastAsia="zh-CN"/>
              </w:rPr>
              <w:t xml:space="preserve">UE behavior that </w:t>
            </w:r>
            <w:r>
              <w:rPr>
                <w:rFonts w:eastAsiaTheme="minorEastAsia"/>
                <w:lang w:eastAsia="zh-CN"/>
              </w:rPr>
              <w:t>(re-)selects resources for the case when UE has its own sensing results and receives a non-preferred resource set is missing.</w:t>
            </w:r>
          </w:p>
          <w:p w14:paraId="1B335FC4" w14:textId="58B731DD" w:rsidR="00A119C5" w:rsidRPr="00FB2A61" w:rsidRDefault="00A119C5" w:rsidP="00A119C5">
            <w:pPr>
              <w:pStyle w:val="CRCoverPage"/>
              <w:spacing w:after="0"/>
              <w:ind w:left="100"/>
              <w:rPr>
                <w:rFonts w:eastAsia="맑은 고딕"/>
                <w:lang w:eastAsia="ko-KR"/>
              </w:rPr>
            </w:pPr>
            <w:r>
              <w:rPr>
                <w:rFonts w:eastAsia="맑은 고딕"/>
                <w:lang w:eastAsia="ko-KR"/>
              </w:rPr>
              <w:t>15. Error text will be presented</w:t>
            </w:r>
            <w:bookmarkStart w:id="6" w:name="_GoBack"/>
            <w:bookmarkEnd w:id="6"/>
            <w:r>
              <w:rPr>
                <w:rFonts w:eastAsia="맑은 고딕"/>
                <w:lang w:eastAsia="ko-KR"/>
              </w:rPr>
              <w:t xml:space="preserve"> in the specification.</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7FDAE70B" w:rsidR="0020124D" w:rsidRPr="001B1EE5" w:rsidRDefault="00475610" w:rsidP="00F33286">
            <w:pPr>
              <w:pStyle w:val="CRCoverPage"/>
              <w:spacing w:after="0"/>
              <w:ind w:left="100"/>
              <w:rPr>
                <w:rFonts w:cs="Arial"/>
              </w:rPr>
            </w:pPr>
            <w:r>
              <w:rPr>
                <w:rFonts w:cs="Arial"/>
              </w:rPr>
              <w:t xml:space="preserve">5.7, </w:t>
            </w:r>
            <w:r w:rsidR="00E71E5C">
              <w:rPr>
                <w:rFonts w:cs="Arial"/>
              </w:rPr>
              <w:t>5.</w:t>
            </w:r>
            <w:r w:rsidR="00990072">
              <w:rPr>
                <w:rFonts w:cs="Arial"/>
              </w:rPr>
              <w:t xml:space="preserve">22.1.1, </w:t>
            </w:r>
            <w:r w:rsidR="0082156C">
              <w:rPr>
                <w:rFonts w:cs="Arial"/>
              </w:rPr>
              <w:t xml:space="preserve">5.22.1.2.b, </w:t>
            </w:r>
            <w:r w:rsidR="0057761C">
              <w:rPr>
                <w:rFonts w:cs="Arial"/>
              </w:rPr>
              <w:t>5.22.1.3.1</w:t>
            </w:r>
            <w:r w:rsidR="00C3560E">
              <w:rPr>
                <w:rFonts w:cs="Arial"/>
              </w:rPr>
              <w:t xml:space="preserve">, </w:t>
            </w:r>
            <w:r w:rsidR="000A17FD">
              <w:rPr>
                <w:rFonts w:cs="Arial"/>
              </w:rPr>
              <w:t xml:space="preserve">5.22.1.9, 5.22.1.10, </w:t>
            </w:r>
            <w:r w:rsidR="00C3560E">
              <w:rPr>
                <w:rFonts w:cs="Arial"/>
              </w:rPr>
              <w:t>5.28.2</w:t>
            </w:r>
            <w:r w:rsidR="0082156C">
              <w:rPr>
                <w:rFonts w:cs="Arial"/>
              </w:rPr>
              <w:t xml:space="preserve">, </w:t>
            </w:r>
            <w:r w:rsidR="00273CD4">
              <w:rPr>
                <w:rFonts w:cs="Arial"/>
              </w:rPr>
              <w:t>6.2.4</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7" w:name="_Toc12616313"/>
      <w:bookmarkStart w:id="8" w:name="_Toc90590173"/>
      <w:bookmarkStart w:id="9" w:name="_Toc46492037"/>
      <w:bookmarkStart w:id="10" w:name="_Toc37126924"/>
      <w:bookmarkStart w:id="11" w:name="_Toc46492145"/>
      <w:r>
        <w:br w:type="page"/>
      </w:r>
      <w:bookmarkEnd w:id="7"/>
      <w:bookmarkEnd w:id="8"/>
      <w:bookmarkEnd w:id="9"/>
      <w:bookmarkEnd w:id="10"/>
      <w:bookmarkEnd w:id="11"/>
    </w:p>
    <w:p w14:paraId="498C86F7" w14:textId="77777777" w:rsidR="00AF06A6" w:rsidRPr="00236EA6" w:rsidRDefault="00AF06A6" w:rsidP="00AF06A6">
      <w:pPr>
        <w:pStyle w:val="Note-Boxed"/>
        <w:jc w:val="center"/>
        <w:rPr>
          <w:rFonts w:ascii="Times New Roman" w:hAnsi="Times New Roman" w:cs="Times New Roman"/>
          <w:lang w:val="en-US"/>
        </w:rPr>
      </w:pPr>
      <w:bookmarkStart w:id="12" w:name="_Toc12569230"/>
      <w:bookmarkStart w:id="13" w:name="_Toc37296247"/>
      <w:bookmarkStart w:id="14"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CBBD831" w14:textId="77777777" w:rsidR="007B0AD4" w:rsidRDefault="007B0AD4" w:rsidP="007B0AD4">
      <w:pPr>
        <w:pStyle w:val="2"/>
        <w:rPr>
          <w:lang w:eastAsia="ko-KR"/>
        </w:rPr>
      </w:pPr>
      <w:bookmarkStart w:id="15" w:name="_Toc29239849"/>
      <w:bookmarkStart w:id="16" w:name="_Toc37296208"/>
      <w:bookmarkStart w:id="17" w:name="_Toc46490335"/>
      <w:bookmarkStart w:id="18" w:name="_Toc52752030"/>
      <w:bookmarkStart w:id="19" w:name="_Toc52796492"/>
      <w:bookmarkStart w:id="20" w:name="_Toc100872003"/>
      <w:bookmarkStart w:id="21" w:name="_Toc12569241"/>
      <w:bookmarkStart w:id="22" w:name="_Toc37296250"/>
      <w:bookmarkEnd w:id="12"/>
      <w:bookmarkEnd w:id="13"/>
      <w:r>
        <w:rPr>
          <w:lang w:eastAsia="ko-KR"/>
        </w:rPr>
        <w:t>5.7</w:t>
      </w:r>
      <w:r>
        <w:rPr>
          <w:lang w:eastAsia="ko-KR"/>
        </w:rPr>
        <w:tab/>
        <w:t>Discontinuous Reception (DRX)</w:t>
      </w:r>
      <w:bookmarkEnd w:id="15"/>
      <w:bookmarkEnd w:id="16"/>
      <w:bookmarkEnd w:id="17"/>
      <w:bookmarkEnd w:id="18"/>
      <w:bookmarkEnd w:id="19"/>
      <w:bookmarkEnd w:id="20"/>
    </w:p>
    <w:p w14:paraId="2D61C823" w14:textId="77777777" w:rsidR="007B0AD4" w:rsidRDefault="007B0AD4" w:rsidP="007B0AD4">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B47B59E" w14:textId="77777777" w:rsidR="007B0AD4" w:rsidRDefault="007B0AD4" w:rsidP="007B0AD4">
      <w:pPr>
        <w:keepLines/>
        <w:ind w:left="1135" w:hanging="851"/>
        <w:rPr>
          <w:lang w:eastAsia="ko-KR"/>
        </w:rPr>
      </w:pPr>
      <w:r>
        <w:rPr>
          <w:lang w:eastAsia="ko-KR"/>
        </w:rPr>
        <w:t>NOTE 1:</w:t>
      </w:r>
      <w:r>
        <w:rPr>
          <w:lang w:eastAsia="ko-KR"/>
        </w:rPr>
        <w:tab/>
        <w:t>Void</w:t>
      </w:r>
    </w:p>
    <w:p w14:paraId="290F2C24" w14:textId="77777777" w:rsidR="007B0AD4" w:rsidRDefault="007B0AD4" w:rsidP="007B0AD4">
      <w:pPr>
        <w:rPr>
          <w:lang w:eastAsia="ko-KR"/>
        </w:rPr>
      </w:pPr>
      <w:r>
        <w:rPr>
          <w:lang w:eastAsia="ko-KR"/>
        </w:rPr>
        <w:t>RRC controls DRX operation by configuring the following parameters:</w:t>
      </w:r>
    </w:p>
    <w:p w14:paraId="461D2E54" w14:textId="77777777" w:rsidR="007B0AD4" w:rsidRDefault="007B0AD4" w:rsidP="007B0AD4">
      <w:pPr>
        <w:ind w:left="568" w:hanging="284"/>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688730C4" w14:textId="77777777" w:rsidR="007B0AD4" w:rsidRDefault="007B0AD4" w:rsidP="007B0AD4">
      <w:pPr>
        <w:ind w:left="568" w:hanging="284"/>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2566D0C2" w14:textId="77777777" w:rsidR="007B0AD4" w:rsidRDefault="007B0AD4" w:rsidP="007B0AD4">
      <w:pPr>
        <w:ind w:left="568" w:hanging="284"/>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14:paraId="7463581F" w14:textId="77777777" w:rsidR="007B0AD4" w:rsidRDefault="007B0AD4" w:rsidP="007B0AD4">
      <w:pPr>
        <w:ind w:left="568" w:hanging="284"/>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22389F90" w14:textId="77777777" w:rsidR="007B0AD4" w:rsidRDefault="007B0AD4" w:rsidP="007B0AD4">
      <w:pPr>
        <w:ind w:left="568" w:hanging="284"/>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714E2C5A" w14:textId="77777777" w:rsidR="007B0AD4" w:rsidRDefault="007B0AD4" w:rsidP="007B0AD4">
      <w:pPr>
        <w:ind w:left="568" w:hanging="284"/>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5F087F1D" w14:textId="77777777" w:rsidR="007B0AD4" w:rsidRDefault="007B0AD4" w:rsidP="007B0AD4">
      <w:pPr>
        <w:ind w:left="568" w:hanging="284"/>
        <w:rPr>
          <w:lang w:eastAsia="ko-KR"/>
        </w:rPr>
      </w:pPr>
      <w:r>
        <w:rPr>
          <w:lang w:eastAsia="ko-KR"/>
        </w:rPr>
        <w:t>-</w:t>
      </w:r>
      <w:r>
        <w:rPr>
          <w:lang w:eastAsia="ko-KR"/>
        </w:rPr>
        <w:tab/>
      </w:r>
      <w:r>
        <w:rPr>
          <w:i/>
          <w:lang w:eastAsia="ko-KR"/>
        </w:rPr>
        <w:t>drx-ShortCycle</w:t>
      </w:r>
      <w:r>
        <w:rPr>
          <w:lang w:eastAsia="ko-KR"/>
        </w:rPr>
        <w:t xml:space="preserve"> (optional): the Short DRX cycle;</w:t>
      </w:r>
    </w:p>
    <w:p w14:paraId="640176A4" w14:textId="77777777" w:rsidR="007B0AD4" w:rsidRDefault="007B0AD4" w:rsidP="007B0AD4">
      <w:pPr>
        <w:ind w:left="568" w:hanging="284"/>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27315C21" w14:textId="77777777" w:rsidR="007B0AD4" w:rsidRDefault="007B0AD4" w:rsidP="007B0AD4">
      <w:pPr>
        <w:ind w:left="568" w:hanging="284"/>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14:paraId="2BA81CB4" w14:textId="77777777" w:rsidR="007B0AD4" w:rsidRDefault="007B0AD4" w:rsidP="007B0AD4">
      <w:pPr>
        <w:ind w:left="568" w:hanging="284"/>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6B620080" w14:textId="77777777" w:rsidR="007B0AD4" w:rsidRDefault="007B0AD4" w:rsidP="007B0AD4">
      <w:pPr>
        <w:ind w:left="568" w:hanging="284"/>
        <w:rPr>
          <w:lang w:eastAsia="ko-KR"/>
        </w:rPr>
      </w:pPr>
      <w:r>
        <w:rPr>
          <w:lang w:eastAsia="ko-KR"/>
        </w:rPr>
        <w:t>-</w:t>
      </w:r>
      <w:r>
        <w:rPr>
          <w:lang w:eastAsia="ko-KR"/>
        </w:rPr>
        <w:tab/>
      </w:r>
      <w:r>
        <w:rPr>
          <w:i/>
          <w:lang w:eastAsia="ko-KR"/>
        </w:rPr>
        <w:t>drx-RetransmissionTimerSL</w:t>
      </w:r>
      <w:r>
        <w:rPr>
          <w:lang w:eastAsia="ko-KR"/>
        </w:rPr>
        <w:t xml:space="preserve"> (per SL HARQ process): the maximum duration until a grant for SL retransmission is received;</w:t>
      </w:r>
    </w:p>
    <w:p w14:paraId="29BA29E9" w14:textId="77777777" w:rsidR="007B0AD4" w:rsidRDefault="007B0AD4" w:rsidP="007B0AD4">
      <w:pPr>
        <w:ind w:left="568" w:hanging="284"/>
        <w:rPr>
          <w:lang w:eastAsia="ko-KR"/>
        </w:rPr>
      </w:pPr>
      <w:r>
        <w:rPr>
          <w:lang w:eastAsia="ko-KR"/>
        </w:rPr>
        <w:t>-</w:t>
      </w:r>
      <w:r>
        <w:rPr>
          <w:lang w:eastAsia="ko-KR"/>
        </w:rPr>
        <w:tab/>
      </w:r>
      <w:r>
        <w:rPr>
          <w:i/>
          <w:lang w:eastAsia="ko-KR"/>
        </w:rPr>
        <w:t>drx-HARQ-RTT-TimerSL</w:t>
      </w:r>
      <w:r>
        <w:rPr>
          <w:lang w:eastAsia="ko-KR"/>
        </w:rPr>
        <w:t xml:space="preserve"> (per SL HARQ process): the minimum duration before an SL retransmission grant is expected by the MAC entity;</w:t>
      </w:r>
    </w:p>
    <w:p w14:paraId="65E6896A" w14:textId="77777777" w:rsidR="007B0AD4" w:rsidRDefault="007B0AD4" w:rsidP="007B0AD4">
      <w:pPr>
        <w:ind w:left="568" w:hanging="284"/>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t xml:space="preserve"> monitored but</w:t>
      </w:r>
      <w:r>
        <w:rPr>
          <w:lang w:eastAsia="ko-KR"/>
        </w:rPr>
        <w:t xml:space="preserve"> not detected;</w:t>
      </w:r>
    </w:p>
    <w:p w14:paraId="58328312" w14:textId="77777777" w:rsidR="007B0AD4" w:rsidRDefault="007B0AD4" w:rsidP="007B0AD4">
      <w:pPr>
        <w:ind w:left="568" w:hanging="284"/>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24DB2208" w14:textId="77777777" w:rsidR="007B0AD4" w:rsidRDefault="007B0AD4" w:rsidP="007B0AD4">
      <w:pPr>
        <w:ind w:left="568" w:hanging="284"/>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05B5543E" w14:textId="77777777" w:rsidR="007B0AD4" w:rsidRDefault="007B0AD4" w:rsidP="007B0AD4">
      <w:pPr>
        <w:ind w:left="568" w:hanging="284"/>
      </w:pPr>
      <w:r>
        <w:rPr>
          <w:lang w:eastAsia="ko-KR"/>
        </w:rPr>
        <w:t>-</w:t>
      </w:r>
      <w:r>
        <w:rPr>
          <w:lang w:eastAsia="ko-KR"/>
        </w:rPr>
        <w:tab/>
      </w:r>
      <w:r>
        <w:rPr>
          <w:i/>
          <w:iCs/>
        </w:rPr>
        <w:t>downlinkHARQ-FeedbackDisabled</w:t>
      </w:r>
      <w:r>
        <w:rPr>
          <w:lang w:eastAsia="ko-KR"/>
        </w:rPr>
        <w:t xml:space="preserve"> (optional): the configuration to enable HARQ feedback per DL HARQ process;</w:t>
      </w:r>
    </w:p>
    <w:p w14:paraId="186D7F01" w14:textId="77777777" w:rsidR="007B0AD4" w:rsidRDefault="007B0AD4" w:rsidP="007B0AD4">
      <w:pPr>
        <w:ind w:left="568" w:hanging="284"/>
        <w:rPr>
          <w:lang w:eastAsia="ko-KR"/>
        </w:rPr>
      </w:pPr>
      <w:r>
        <w:rPr>
          <w:lang w:eastAsia="ko-KR"/>
        </w:rPr>
        <w:t>-</w:t>
      </w:r>
      <w:r>
        <w:rPr>
          <w:lang w:eastAsia="ko-KR"/>
        </w:rPr>
        <w:tab/>
      </w:r>
      <w:r>
        <w:rPr>
          <w:i/>
          <w:iCs/>
          <w:lang w:eastAsia="ko-KR"/>
        </w:rPr>
        <w:t>uplinkHARQ-Mode</w:t>
      </w:r>
      <w:r>
        <w:rPr>
          <w:lang w:eastAsia="ko-KR"/>
        </w:rPr>
        <w:t xml:space="preserve"> (optional): the configuration to set </w:t>
      </w:r>
      <w:r>
        <w:rPr>
          <w:i/>
          <w:iCs/>
          <w:lang w:eastAsia="ko-KR"/>
        </w:rPr>
        <w:t>HARQmodeA</w:t>
      </w:r>
      <w:r>
        <w:rPr>
          <w:lang w:eastAsia="ko-KR"/>
        </w:rPr>
        <w:t xml:space="preserve"> or </w:t>
      </w:r>
      <w:r>
        <w:rPr>
          <w:i/>
          <w:iCs/>
          <w:lang w:eastAsia="ko-KR"/>
        </w:rPr>
        <w:t>HARQmodeB</w:t>
      </w:r>
      <w:r>
        <w:rPr>
          <w:lang w:eastAsia="ko-KR"/>
        </w:rPr>
        <w:t xml:space="preserve"> per UL HARQ process.</w:t>
      </w:r>
    </w:p>
    <w:p w14:paraId="3BAE10D8" w14:textId="77777777" w:rsidR="007B0AD4" w:rsidRDefault="007B0AD4" w:rsidP="007B0AD4">
      <w:pPr>
        <w:rPr>
          <w:lang w:eastAsia="ko-KR"/>
        </w:rPr>
      </w:pPr>
      <w:r>
        <w:rPr>
          <w:lang w:eastAsia="ko-KR"/>
        </w:rPr>
        <w:lastRenderedPageBreak/>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w:t>
      </w:r>
      <w:r>
        <w:rPr>
          <w:i/>
          <w:lang w:eastAsia="ko-KR"/>
        </w:rPr>
        <w:t>drx-HARQ-RTT-TimerUL</w:t>
      </w:r>
      <w:r>
        <w:rPr>
          <w:iCs/>
          <w:lang w:eastAsia="ko-KR"/>
        </w:rPr>
        <w:t xml:space="preserve">, </w:t>
      </w:r>
      <w:r>
        <w:rPr>
          <w:i/>
          <w:iCs/>
        </w:rPr>
        <w:t>downlinkHARQ-FeedbackDisabled</w:t>
      </w:r>
      <w:r>
        <w:rPr>
          <w:iCs/>
        </w:rPr>
        <w:t xml:space="preserve"> </w:t>
      </w:r>
      <w:r>
        <w:t xml:space="preserve">(optional) </w:t>
      </w:r>
      <w:r>
        <w:rPr>
          <w:iCs/>
          <w:lang w:eastAsia="ko-KR"/>
        </w:rPr>
        <w:t xml:space="preserve">and </w:t>
      </w:r>
      <w:r>
        <w:rPr>
          <w:i/>
          <w:iCs/>
          <w:lang w:eastAsia="ko-KR"/>
        </w:rPr>
        <w:t>uplinkHARQ-Mode</w:t>
      </w:r>
      <w:r>
        <w:rPr>
          <w:lang w:eastAsia="ko-KR"/>
        </w:rPr>
        <w:t xml:space="preserve"> (optional).</w:t>
      </w:r>
    </w:p>
    <w:p w14:paraId="1FC91340" w14:textId="77777777" w:rsidR="007B0AD4" w:rsidRDefault="007B0AD4" w:rsidP="007B0AD4">
      <w:pPr>
        <w:rPr>
          <w:noProof/>
        </w:rPr>
      </w:pPr>
      <w:r>
        <w:rPr>
          <w:noProof/>
        </w:rPr>
        <w:t>When DRX is configured, the Active Time for Serving Cells in a DRX group includes the time while:</w:t>
      </w:r>
    </w:p>
    <w:p w14:paraId="7FF43D7C" w14:textId="77777777" w:rsidR="007B0AD4" w:rsidRDefault="007B0AD4" w:rsidP="007B0AD4">
      <w:pPr>
        <w:ind w:left="568" w:hanging="284"/>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57E7C9F0" w14:textId="77777777" w:rsidR="007B0AD4" w:rsidRDefault="007B0AD4" w:rsidP="007B0AD4">
      <w:pPr>
        <w:ind w:left="568" w:hanging="284"/>
        <w:rPr>
          <w:noProof/>
        </w:rPr>
      </w:pPr>
      <w:r>
        <w:rPr>
          <w:iCs/>
        </w:rPr>
        <w:t>-</w:t>
      </w:r>
      <w:r>
        <w:rPr>
          <w:iCs/>
        </w:rPr>
        <w:tab/>
      </w:r>
      <w:r>
        <w:rPr>
          <w:i/>
        </w:rPr>
        <w:t>drx-RetransmissionTimerDL</w:t>
      </w:r>
      <w:r>
        <w:rPr>
          <w:iCs/>
        </w:rPr>
        <w:t>,</w:t>
      </w:r>
      <w:r>
        <w:rPr>
          <w:noProof/>
        </w:rPr>
        <w:t xml:space="preserve"> </w:t>
      </w:r>
      <w:r>
        <w:rPr>
          <w:i/>
        </w:rPr>
        <w:t>drx-RetransmissionTimerUL</w:t>
      </w:r>
      <w:r>
        <w:rPr>
          <w:iCs/>
          <w:noProof/>
        </w:rPr>
        <w:t xml:space="preserve"> </w:t>
      </w:r>
      <w:r>
        <w:rPr>
          <w:iCs/>
        </w:rPr>
        <w:t>or</w:t>
      </w:r>
      <w:r>
        <w:rPr>
          <w:iCs/>
          <w:lang w:eastAsia="ko-KR"/>
        </w:rPr>
        <w:t xml:space="preserve"> </w:t>
      </w:r>
      <w:r>
        <w:rPr>
          <w:i/>
          <w:lang w:eastAsia="ko-KR"/>
        </w:rPr>
        <w:t>drx-RetransmissionTimerSL</w:t>
      </w:r>
      <w:r>
        <w:rPr>
          <w:noProof/>
        </w:rPr>
        <w:t xml:space="preserve"> is running on any Serving Cell in the DRX group; or</w:t>
      </w:r>
    </w:p>
    <w:p w14:paraId="723ADAD2" w14:textId="77777777" w:rsidR="007B0AD4" w:rsidRDefault="007B0AD4" w:rsidP="007B0AD4">
      <w:pPr>
        <w:ind w:left="568" w:hanging="284"/>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56E993F0" w14:textId="77777777" w:rsidR="007B0AD4" w:rsidRDefault="007B0AD4" w:rsidP="007B0AD4">
      <w:pPr>
        <w:ind w:left="568" w:hanging="284"/>
        <w:rPr>
          <w:noProof/>
        </w:rPr>
      </w:pPr>
      <w:r>
        <w:rPr>
          <w:noProof/>
        </w:rPr>
        <w:t>-</w:t>
      </w:r>
      <w:r>
        <w:rPr>
          <w:noProof/>
        </w:rPr>
        <w:tab/>
        <w:t>a Scheduling Request is sent on PUCCH and is pending (as described in clause 5.4.4</w:t>
      </w:r>
      <w:r>
        <w:t xml:space="preserve"> or 5.22.1.5</w:t>
      </w:r>
      <w:r>
        <w:rPr>
          <w:noProof/>
        </w:rPr>
        <w:t xml:space="preserve">). If this Serving Cell is part of a non-terrestrial network, the Active Time is started after the Scheduling Request transmission </w:t>
      </w:r>
      <w:r>
        <w:t xml:space="preserve">that is performed when the </w:t>
      </w:r>
      <w:r>
        <w:rPr>
          <w:i/>
        </w:rPr>
        <w:t>SR_COUNTER</w:t>
      </w:r>
      <w:r>
        <w:t xml:space="preserve"> is 0 for all the SR configurations with pending SR(s) </w:t>
      </w:r>
      <w:r>
        <w:rPr>
          <w:noProof/>
        </w:rPr>
        <w:t>plus the UE-gNB RTT; or</w:t>
      </w:r>
    </w:p>
    <w:p w14:paraId="59DD3C85" w14:textId="77777777" w:rsidR="007B0AD4" w:rsidRDefault="007B0AD4" w:rsidP="007B0AD4">
      <w:pPr>
        <w:ind w:left="568" w:hanging="284"/>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p w14:paraId="1767AE75" w14:textId="77777777" w:rsidR="007B0AD4" w:rsidRDefault="007B0AD4" w:rsidP="007B0AD4">
      <w:pPr>
        <w:rPr>
          <w:lang w:eastAsia="ko-KR"/>
        </w:rPr>
      </w:pPr>
      <w:r>
        <w:rPr>
          <w:lang w:eastAsia="ko-KR"/>
        </w:rPr>
        <w:t>The following MAC timers are used for DRX operation in a non-terrestrial network:</w:t>
      </w:r>
    </w:p>
    <w:p w14:paraId="7F9C86CE" w14:textId="77777777" w:rsidR="007B0AD4" w:rsidRDefault="007B0AD4" w:rsidP="007B0AD4">
      <w:pPr>
        <w:ind w:left="568" w:hanging="284"/>
        <w:rPr>
          <w:lang w:eastAsia="ko-KR"/>
        </w:rPr>
      </w:pPr>
      <w:r>
        <w:rPr>
          <w:lang w:eastAsia="ko-KR"/>
        </w:rPr>
        <w:t>-</w:t>
      </w:r>
      <w:r>
        <w:rPr>
          <w:lang w:eastAsia="ko-KR"/>
        </w:rPr>
        <w:tab/>
      </w:r>
      <w:r>
        <w:rPr>
          <w:i/>
          <w:lang w:eastAsia="ko-KR"/>
        </w:rPr>
        <w:t>HARQ-RTT-TimerDL-NTN</w:t>
      </w:r>
      <w:r>
        <w:rPr>
          <w:lang w:eastAsia="ko-KR"/>
        </w:rPr>
        <w:t xml:space="preserve"> (per DL HARQ process configured with HARQ feedback enabled): the minimum duration before a DL assignment for HARQ retransmission is expected by the MAC entity;</w:t>
      </w:r>
    </w:p>
    <w:p w14:paraId="32EC97E7" w14:textId="77777777" w:rsidR="007B0AD4" w:rsidRDefault="007B0AD4" w:rsidP="007B0AD4">
      <w:pPr>
        <w:ind w:left="568" w:hanging="284"/>
        <w:rPr>
          <w:lang w:eastAsia="ko-KR"/>
        </w:rPr>
      </w:pPr>
      <w:r>
        <w:rPr>
          <w:lang w:eastAsia="ko-KR"/>
        </w:rPr>
        <w:t>-</w:t>
      </w:r>
      <w:r>
        <w:rPr>
          <w:lang w:eastAsia="ko-KR"/>
        </w:rPr>
        <w:tab/>
      </w:r>
      <w:r>
        <w:rPr>
          <w:i/>
          <w:lang w:eastAsia="ko-KR"/>
        </w:rPr>
        <w:t>HARQ-RTT-TimerUL-NTN</w:t>
      </w:r>
      <w:r>
        <w:rPr>
          <w:lang w:eastAsia="ko-KR"/>
        </w:rPr>
        <w:t xml:space="preserve"> (per UL HARQ process configured with</w:t>
      </w:r>
      <w:r>
        <w:t xml:space="preserve"> </w:t>
      </w:r>
      <w:r>
        <w:rPr>
          <w:i/>
          <w:iCs/>
        </w:rPr>
        <w:t>HARQModeA</w:t>
      </w:r>
      <w:r>
        <w:rPr>
          <w:lang w:eastAsia="ko-KR"/>
        </w:rPr>
        <w:t>): the minimum duration before a UL HARQ retransmission grant is expected by the MAC entity.</w:t>
      </w:r>
    </w:p>
    <w:p w14:paraId="398C578E" w14:textId="77777777" w:rsidR="007B0AD4" w:rsidRDefault="007B0AD4" w:rsidP="007B0AD4">
      <w:pPr>
        <w:rPr>
          <w:lang w:eastAsia="ko-KR"/>
        </w:rPr>
      </w:pPr>
      <w:r>
        <w:rPr>
          <w:lang w:eastAsia="ko-KR"/>
        </w:rPr>
        <w:t>When DRX is configured, the MAC entity shall:</w:t>
      </w:r>
    </w:p>
    <w:p w14:paraId="5807A5DF" w14:textId="77777777" w:rsidR="007B0AD4" w:rsidRDefault="007B0AD4" w:rsidP="007B0AD4">
      <w:pPr>
        <w:ind w:left="568" w:hanging="284"/>
        <w:rPr>
          <w:lang w:eastAsia="ko-KR"/>
        </w:rPr>
      </w:pPr>
      <w:r>
        <w:rPr>
          <w:noProof/>
          <w:lang w:eastAsia="ko-KR"/>
        </w:rPr>
        <w:t>1&gt;</w:t>
      </w:r>
      <w:r>
        <w:rPr>
          <w:noProof/>
          <w:lang w:eastAsia="ko-KR"/>
        </w:rPr>
        <w:tab/>
        <w:t>if a MAC PDU is received in a configured downlink assignment for unicast:</w:t>
      </w:r>
    </w:p>
    <w:p w14:paraId="38733A33" w14:textId="77777777" w:rsidR="007B0AD4" w:rsidRDefault="007B0AD4" w:rsidP="007B0AD4">
      <w:pPr>
        <w:ind w:left="851" w:hanging="284"/>
      </w:pPr>
      <w:r>
        <w:rPr>
          <w:lang w:eastAsia="ko-KR"/>
        </w:rPr>
        <w:t>2&gt;</w:t>
      </w:r>
      <w:r>
        <w:rPr>
          <w:lang w:eastAsia="ko-KR"/>
        </w:rPr>
        <w:tab/>
        <w:t xml:space="preserve">if this Serving Cell is configured with </w:t>
      </w:r>
      <w:r>
        <w:rPr>
          <w:i/>
          <w:iCs/>
        </w:rPr>
        <w:t>downlinkHARQ-FeedbackDisabled</w:t>
      </w:r>
      <w:r>
        <w:t>:</w:t>
      </w:r>
    </w:p>
    <w:p w14:paraId="378C765E" w14:textId="77777777" w:rsidR="007B0AD4" w:rsidRDefault="007B0AD4" w:rsidP="007B0AD4">
      <w:pPr>
        <w:ind w:left="1135" w:hanging="284"/>
        <w:rPr>
          <w:lang w:eastAsia="ko-KR"/>
        </w:rPr>
      </w:pPr>
      <w:r>
        <w:rPr>
          <w:lang w:eastAsia="ko-KR"/>
        </w:rPr>
        <w:t>3&gt;</w:t>
      </w:r>
      <w:r>
        <w:rPr>
          <w:lang w:eastAsia="ko-KR"/>
        </w:rPr>
        <w:tab/>
        <w:t xml:space="preserve">if the corresponding HARQ process is configured with HARQ feedback </w:t>
      </w:r>
      <w:r>
        <w:rPr>
          <w:i/>
          <w:iCs/>
          <w:lang w:eastAsia="ko-KR"/>
        </w:rPr>
        <w:t>enabled</w:t>
      </w:r>
      <w:r>
        <w:rPr>
          <w:lang w:eastAsia="ko-KR"/>
        </w:rPr>
        <w:t>:</w:t>
      </w:r>
    </w:p>
    <w:p w14:paraId="22A5C4B3" w14:textId="77777777" w:rsidR="007B0AD4" w:rsidRDefault="007B0AD4" w:rsidP="007B0AD4">
      <w:pPr>
        <w:ind w:left="1418" w:hanging="284"/>
      </w:pPr>
      <w:r>
        <w:t>4&gt;</w:t>
      </w:r>
      <w:r>
        <w:tab/>
        <w:t xml:space="preserve">set </w:t>
      </w:r>
      <w:r>
        <w:rPr>
          <w:i/>
          <w:iCs/>
        </w:rPr>
        <w:t>HARQ-RTT-TimerDL-NTN</w:t>
      </w:r>
      <w:r>
        <w:rPr>
          <w:iCs/>
        </w:rPr>
        <w:t xml:space="preserve"> for the corresponding HARQ process equal to </w:t>
      </w:r>
      <w:r>
        <w:rPr>
          <w:i/>
          <w:iCs/>
        </w:rPr>
        <w:t>drx-HARQ-RTT-TimerDL</w:t>
      </w:r>
      <w:r>
        <w:rPr>
          <w:iCs/>
        </w:rPr>
        <w:t xml:space="preserve"> plus the latest available UE-gNB RTT value</w:t>
      </w:r>
      <w:r>
        <w:t>;</w:t>
      </w:r>
    </w:p>
    <w:p w14:paraId="4C77C49E" w14:textId="77777777" w:rsidR="007B0AD4" w:rsidRDefault="007B0AD4" w:rsidP="007B0AD4">
      <w:pPr>
        <w:ind w:left="1418" w:hanging="284"/>
      </w:pPr>
      <w:r>
        <w:t>4&gt;</w:t>
      </w:r>
      <w:r>
        <w:tab/>
        <w:t xml:space="preserve">start the </w:t>
      </w:r>
      <w:r>
        <w:rPr>
          <w:i/>
          <w:iCs/>
        </w:rPr>
        <w:t>HARQ-RTT-TimerDL-NTN</w:t>
      </w:r>
      <w:r>
        <w:t xml:space="preserve"> for the corresponding HARQ process in the first symbol after the end of the corresponding transmission carrying the DL HARQ feedback.</w:t>
      </w:r>
    </w:p>
    <w:p w14:paraId="29BEC714" w14:textId="77777777" w:rsidR="007B0AD4" w:rsidRDefault="007B0AD4" w:rsidP="007B0AD4">
      <w:pPr>
        <w:ind w:left="851" w:hanging="284"/>
        <w:rPr>
          <w:noProof/>
          <w:lang w:eastAsia="ko-KR"/>
        </w:rPr>
      </w:pPr>
      <w:r>
        <w:rPr>
          <w:lang w:eastAsia="ko-KR"/>
        </w:rPr>
        <w:t>2&gt;</w:t>
      </w:r>
      <w:r>
        <w:rPr>
          <w:lang w:eastAsia="ko-KR"/>
        </w:rPr>
        <w:tab/>
        <w:t>else:</w:t>
      </w:r>
    </w:p>
    <w:p w14:paraId="16E81067" w14:textId="77777777" w:rsidR="007B0AD4" w:rsidRDefault="007B0AD4" w:rsidP="007B0AD4">
      <w:pPr>
        <w:ind w:left="1135" w:hanging="284"/>
        <w:rPr>
          <w:noProof/>
          <w:lang w:eastAsia="ko-KR"/>
        </w:rPr>
      </w:pPr>
      <w:r>
        <w:rPr>
          <w:noProof/>
          <w:lang w:eastAsia="ko-KR"/>
        </w:rPr>
        <w:t>3&gt;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5FC9F37E" w14:textId="77777777" w:rsidR="007B0AD4" w:rsidRDefault="007B0AD4" w:rsidP="007B0AD4">
      <w:pPr>
        <w:keepLines/>
        <w:ind w:left="1135" w:hanging="851"/>
        <w:rPr>
          <w:rFonts w:eastAsiaTheme="minorEastAsia"/>
        </w:rPr>
      </w:pPr>
      <w:r>
        <w:rPr>
          <w:rFonts w:eastAsiaTheme="minorEastAsia"/>
        </w:rPr>
        <w:t>NOTE</w:t>
      </w:r>
      <w:r>
        <w:rPr>
          <w:noProof/>
        </w:rPr>
        <w:t xml:space="preserve"> 1a</w:t>
      </w:r>
      <w:r>
        <w:rPr>
          <w:rFonts w:eastAsiaTheme="minorEastAsia"/>
        </w:rPr>
        <w:t>:</w:t>
      </w:r>
      <w:r>
        <w:rPr>
          <w:rFonts w:eastAsiaTheme="minorEastAsia"/>
        </w:rPr>
        <w:tab/>
        <w:t>Void.</w:t>
      </w:r>
    </w:p>
    <w:p w14:paraId="618F0BD4" w14:textId="77777777" w:rsidR="007B0AD4" w:rsidRDefault="007B0AD4" w:rsidP="007B0AD4">
      <w:pPr>
        <w:keepLines/>
        <w:ind w:left="1135" w:hanging="851"/>
        <w:rPr>
          <w:noProof/>
          <w:lang w:eastAsia="ko-KR"/>
        </w:rPr>
      </w:pPr>
      <w:r>
        <w:rPr>
          <w:rFonts w:eastAsiaTheme="minorEastAsia"/>
        </w:rPr>
        <w:t>NOTE</w:t>
      </w:r>
      <w:r>
        <w:rPr>
          <w:noProof/>
        </w:rPr>
        <w:t xml:space="preserve"> 1b</w:t>
      </w:r>
      <w:r>
        <w:rPr>
          <w:rFonts w:eastAsiaTheme="minorEastAsia"/>
        </w:rPr>
        <w:t>:</w:t>
      </w:r>
      <w:r>
        <w:rPr>
          <w:rFonts w:eastAsiaTheme="minorEastAsia"/>
        </w:rPr>
        <w:tab/>
        <w:t>Void</w:t>
      </w:r>
      <w:r>
        <w:t>.</w:t>
      </w:r>
    </w:p>
    <w:p w14:paraId="47C5A2CD" w14:textId="77777777" w:rsidR="007B0AD4" w:rsidRDefault="007B0AD4" w:rsidP="007B0AD4">
      <w:pPr>
        <w:ind w:left="851" w:hanging="284"/>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040363B3" w14:textId="77777777" w:rsidR="007B0AD4" w:rsidRDefault="007B0AD4" w:rsidP="007B0AD4">
      <w:pPr>
        <w:ind w:left="851" w:hanging="284"/>
        <w:rPr>
          <w:noProof/>
          <w:lang w:eastAsia="ko-KR"/>
        </w:rPr>
      </w:pPr>
      <w:r>
        <w:rPr>
          <w:noProof/>
          <w:lang w:eastAsia="ko-KR"/>
        </w:rPr>
        <w:t>2&gt;</w:t>
      </w:r>
      <w:r>
        <w:rPr>
          <w:noProof/>
          <w:lang w:eastAsia="ko-KR"/>
        </w:rPr>
        <w:tab/>
        <w:t xml:space="preserve">stop the </w:t>
      </w:r>
      <w:r>
        <w:rPr>
          <w:i/>
          <w:noProof/>
          <w:lang w:eastAsia="ko-KR"/>
        </w:rPr>
        <w:t>drx-RetransmissionTimerDL-PTM</w:t>
      </w:r>
      <w:r>
        <w:rPr>
          <w:noProof/>
          <w:lang w:eastAsia="ko-KR"/>
        </w:rPr>
        <w:t xml:space="preserve"> for the corresponding HARQ process.</w:t>
      </w:r>
    </w:p>
    <w:p w14:paraId="1114799C" w14:textId="77777777" w:rsidR="007B0AD4" w:rsidRDefault="007B0AD4" w:rsidP="007B0AD4">
      <w:pPr>
        <w:ind w:left="568" w:hanging="284"/>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598A1642" w14:textId="77777777" w:rsidR="007B0AD4" w:rsidRDefault="007B0AD4" w:rsidP="007B0AD4">
      <w:pPr>
        <w:ind w:left="851" w:hanging="284"/>
        <w:rPr>
          <w:noProof/>
          <w:lang w:eastAsia="ko-KR"/>
        </w:rPr>
      </w:pPr>
      <w:r>
        <w:rPr>
          <w:noProof/>
          <w:lang w:eastAsia="ko-KR"/>
        </w:rPr>
        <w:t>2&gt;</w:t>
      </w:r>
      <w:r>
        <w:rPr>
          <w:noProof/>
          <w:lang w:eastAsia="ko-KR"/>
        </w:rPr>
        <w:tab/>
        <w:t xml:space="preserve">if this Serving Cell is configured with </w:t>
      </w:r>
      <w:r>
        <w:rPr>
          <w:i/>
          <w:iCs/>
          <w:noProof/>
          <w:lang w:eastAsia="ko-KR"/>
        </w:rPr>
        <w:t>uplinkHARQ-Mode</w:t>
      </w:r>
      <w:r>
        <w:rPr>
          <w:noProof/>
          <w:lang w:eastAsia="ko-KR"/>
        </w:rPr>
        <w:t>:</w:t>
      </w:r>
    </w:p>
    <w:p w14:paraId="2184D1D9" w14:textId="77777777" w:rsidR="007B0AD4" w:rsidRDefault="007B0AD4" w:rsidP="007B0AD4">
      <w:pPr>
        <w:ind w:left="1135" w:hanging="284"/>
        <w:rPr>
          <w:noProof/>
          <w:lang w:eastAsia="ko-KR"/>
        </w:rPr>
      </w:pPr>
      <w:r>
        <w:rPr>
          <w:noProof/>
          <w:lang w:eastAsia="ko-KR"/>
        </w:rPr>
        <w:lastRenderedPageBreak/>
        <w:t>3&gt;</w:t>
      </w:r>
      <w:r>
        <w:rPr>
          <w:noProof/>
          <w:lang w:eastAsia="ko-KR"/>
        </w:rPr>
        <w:tab/>
        <w:t>if the corresponding HARQ process is configured as HARQ Mode A:</w:t>
      </w:r>
    </w:p>
    <w:p w14:paraId="7F732C93" w14:textId="77777777" w:rsidR="007B0AD4" w:rsidRDefault="007B0AD4" w:rsidP="007B0AD4">
      <w:pPr>
        <w:ind w:left="1418" w:hanging="284"/>
      </w:pPr>
      <w:r>
        <w:t>4&gt;</w:t>
      </w:r>
      <w:r>
        <w:tab/>
        <w:t xml:space="preserve">set </w:t>
      </w:r>
      <w:r>
        <w:rPr>
          <w:i/>
          <w:iCs/>
        </w:rPr>
        <w:t>HARQ-RTT-TimerUL-NTN</w:t>
      </w:r>
      <w:r>
        <w:rPr>
          <w:iCs/>
        </w:rPr>
        <w:t xml:space="preserve"> for the corresponding HARQ process equal to </w:t>
      </w:r>
      <w:r>
        <w:rPr>
          <w:i/>
          <w:iCs/>
        </w:rPr>
        <w:t>drx-HARQ-RTT-TimerUL</w:t>
      </w:r>
      <w:r>
        <w:rPr>
          <w:iCs/>
        </w:rPr>
        <w:t xml:space="preserve"> plus the latest available UE-gNB RTT value</w:t>
      </w:r>
      <w:r>
        <w:t>;</w:t>
      </w:r>
    </w:p>
    <w:p w14:paraId="0081ECD5" w14:textId="77777777" w:rsidR="007B0AD4" w:rsidRDefault="007B0AD4" w:rsidP="007B0AD4">
      <w:pPr>
        <w:ind w:left="1418" w:hanging="284"/>
      </w:pPr>
      <w:r>
        <w:t>4&gt;</w:t>
      </w:r>
      <w:r>
        <w:tab/>
        <w:t xml:space="preserve">start the </w:t>
      </w:r>
      <w:r>
        <w:rPr>
          <w:i/>
          <w:iCs/>
        </w:rPr>
        <w:t>HARQ-RTT-TimerUL-NTN</w:t>
      </w:r>
      <w:r>
        <w:t xml:space="preserve"> for the corresponding HARQ process in the first symbol after the end of the first transmission (within a bundle) of the corresponding PUSCH transmission.</w:t>
      </w:r>
    </w:p>
    <w:p w14:paraId="13674A60" w14:textId="77777777" w:rsidR="007B0AD4" w:rsidRDefault="007B0AD4" w:rsidP="007B0AD4">
      <w:pPr>
        <w:ind w:left="851" w:hanging="284"/>
        <w:rPr>
          <w:lang w:eastAsia="ko-KR"/>
        </w:rPr>
      </w:pPr>
      <w:r>
        <w:rPr>
          <w:lang w:eastAsia="ko-KR"/>
        </w:rPr>
        <w:t>2&gt;</w:t>
      </w:r>
      <w:r>
        <w:rPr>
          <w:lang w:eastAsia="ko-KR"/>
        </w:rPr>
        <w:tab/>
        <w:t>else:</w:t>
      </w:r>
    </w:p>
    <w:p w14:paraId="7C9CF1AE" w14:textId="77777777" w:rsidR="007B0AD4" w:rsidRDefault="007B0AD4" w:rsidP="007B0AD4">
      <w:pPr>
        <w:ind w:left="1135" w:hanging="284"/>
        <w:rPr>
          <w:noProof/>
          <w:lang w:eastAsia="ko-KR"/>
        </w:rPr>
      </w:pPr>
      <w:r>
        <w:rPr>
          <w:noProof/>
          <w:lang w:eastAsia="ko-KR"/>
        </w:rPr>
        <w:t>3&gt;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p w14:paraId="2BF09D61" w14:textId="77777777" w:rsidR="007B0AD4" w:rsidRDefault="007B0AD4" w:rsidP="007B0AD4">
      <w:pPr>
        <w:ind w:left="851" w:hanging="284"/>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 at the first transmission (within a bundle) of the corresponding PUSCH transmission.</w:t>
      </w:r>
    </w:p>
    <w:p w14:paraId="48D26988" w14:textId="77777777" w:rsidR="007B0AD4" w:rsidRDefault="007B0AD4" w:rsidP="007B0AD4">
      <w:pPr>
        <w:pStyle w:val="B1"/>
        <w:rPr>
          <w:lang w:eastAsia="ko-KR"/>
        </w:rPr>
      </w:pPr>
      <w:r>
        <w:rPr>
          <w:lang w:eastAsia="ko-KR"/>
        </w:rPr>
        <w:t>1&gt;</w:t>
      </w:r>
      <w:r>
        <w:rPr>
          <w:lang w:eastAsia="ko-KR"/>
        </w:rPr>
        <w:tab/>
        <w:t xml:space="preserve">if </w:t>
      </w:r>
      <w:r>
        <w:rPr>
          <w:noProof/>
          <w:lang w:eastAsia="ko-KR"/>
        </w:rPr>
        <w:t>a MAC PDU is transmitted in</w:t>
      </w:r>
      <w:r>
        <w:rPr>
          <w:lang w:eastAsia="ko-KR"/>
        </w:rPr>
        <w:t xml:space="preserve"> a configured sidelink grant:</w:t>
      </w:r>
    </w:p>
    <w:p w14:paraId="4B275156" w14:textId="77777777" w:rsidR="007B0AD4" w:rsidRDefault="007B0AD4" w:rsidP="007B0AD4">
      <w:pPr>
        <w:pStyle w:val="B2"/>
        <w:rPr>
          <w:noProof/>
          <w:lang w:eastAsia="ko-KR"/>
        </w:rPr>
      </w:pPr>
      <w:r>
        <w:rPr>
          <w:noProof/>
          <w:lang w:eastAsia="ko-KR"/>
        </w:rPr>
        <w:t>2&gt; if the PUCCH resource is configured:</w:t>
      </w:r>
    </w:p>
    <w:p w14:paraId="3E681C4B" w14:textId="77777777" w:rsidR="007B0AD4" w:rsidRDefault="007B0AD4" w:rsidP="007B0AD4">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transmission carrying the SL HARQ feedback; or</w:t>
      </w:r>
    </w:p>
    <w:p w14:paraId="3B125119" w14:textId="77777777" w:rsidR="007B0AD4" w:rsidRDefault="007B0AD4" w:rsidP="007B0AD4">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resource for the SL HARQ feedback when the PUCCH is not transmitted;</w:t>
      </w:r>
    </w:p>
    <w:p w14:paraId="48BDFC7B" w14:textId="77777777" w:rsidR="007B0AD4" w:rsidRDefault="007B0AD4" w:rsidP="007B0AD4">
      <w:pPr>
        <w:pStyle w:val="B3"/>
        <w:rPr>
          <w:noProof/>
          <w:lang w:eastAsia="ko-KR"/>
        </w:rPr>
      </w:pPr>
      <w:r>
        <w:rPr>
          <w:noProof/>
          <w:lang w:eastAsia="ko-KR"/>
        </w:rPr>
        <w:t>3&gt;</w:t>
      </w:r>
      <w:r>
        <w:rPr>
          <w:noProof/>
          <w:lang w:eastAsia="ko-KR"/>
        </w:rPr>
        <w:tab/>
        <w:t xml:space="preserve">stop the </w:t>
      </w:r>
      <w:r>
        <w:rPr>
          <w:i/>
          <w:noProof/>
          <w:lang w:eastAsia="ko-KR"/>
        </w:rPr>
        <w:t xml:space="preserve">drx-RetransmissionTimerSL </w:t>
      </w:r>
      <w:r>
        <w:rPr>
          <w:noProof/>
          <w:lang w:eastAsia="ko-KR"/>
        </w:rPr>
        <w:t>for the corresponding HARQ process.</w:t>
      </w:r>
    </w:p>
    <w:p w14:paraId="3B8BD0B4" w14:textId="77777777" w:rsidR="007B0AD4" w:rsidRDefault="007B0AD4" w:rsidP="007B0AD4">
      <w:pPr>
        <w:pStyle w:val="B2"/>
        <w:rPr>
          <w:noProof/>
          <w:lang w:eastAsia="ko-KR"/>
        </w:rPr>
      </w:pPr>
      <w:r>
        <w:rPr>
          <w:noProof/>
          <w:lang w:eastAsia="ko-KR"/>
        </w:rPr>
        <w:t>2&gt;</w:t>
      </w:r>
      <w:r>
        <w:rPr>
          <w:noProof/>
          <w:lang w:eastAsia="ko-KR"/>
        </w:rPr>
        <w:tab/>
        <w:t>else:</w:t>
      </w:r>
    </w:p>
    <w:p w14:paraId="7DD250F2" w14:textId="77777777" w:rsidR="007B0AD4" w:rsidRDefault="007B0AD4" w:rsidP="007B0AD4">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at the first symbol after the end of the corresponding PSSCH transmission;</w:t>
      </w:r>
    </w:p>
    <w:p w14:paraId="08783FAA" w14:textId="77777777" w:rsidR="007B0AD4" w:rsidRDefault="007B0AD4" w:rsidP="007B0AD4">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082F1808" w14:textId="77777777" w:rsidR="007B0AD4" w:rsidRDefault="007B0AD4" w:rsidP="007B0AD4">
      <w:pPr>
        <w:ind w:left="568" w:hanging="284"/>
      </w:pPr>
      <w:r>
        <w:rPr>
          <w:noProof/>
          <w:lang w:eastAsia="ko-KR"/>
        </w:rPr>
        <w:t>1&gt;</w:t>
      </w:r>
      <w:r>
        <w:rPr>
          <w:noProof/>
        </w:rPr>
        <w:tab/>
        <w:t xml:space="preserve">if a </w:t>
      </w:r>
      <w:r>
        <w:rPr>
          <w:i/>
          <w:lang w:eastAsia="ko-KR"/>
        </w:rPr>
        <w:t>drx-HARQ-RTT-TimerDL</w:t>
      </w:r>
      <w:r>
        <w:rPr>
          <w:noProof/>
        </w:rPr>
        <w:t xml:space="preserve"> expires</w:t>
      </w:r>
      <w:r>
        <w:t>:</w:t>
      </w:r>
    </w:p>
    <w:p w14:paraId="11B99206" w14:textId="77777777" w:rsidR="007B0AD4" w:rsidRDefault="007B0AD4" w:rsidP="007B0AD4">
      <w:pPr>
        <w:ind w:left="851" w:hanging="284"/>
        <w:rPr>
          <w:noProof/>
        </w:rPr>
      </w:pPr>
      <w:r>
        <w:rPr>
          <w:noProof/>
          <w:lang w:eastAsia="ko-KR"/>
        </w:rPr>
        <w:t>2&gt;</w:t>
      </w:r>
      <w:r>
        <w:rPr>
          <w:noProof/>
        </w:rPr>
        <w:tab/>
        <w:t>if the data of the corresponding HARQ process was not successfully decoded:</w:t>
      </w:r>
    </w:p>
    <w:p w14:paraId="17239C9D" w14:textId="77777777" w:rsidR="007B0AD4" w:rsidRDefault="007B0AD4" w:rsidP="007B0AD4">
      <w:pPr>
        <w:ind w:left="1135" w:hanging="284"/>
        <w:rPr>
          <w:noProof/>
          <w:lang w:eastAsia="ko-KR"/>
        </w:rPr>
      </w:pPr>
      <w:r>
        <w:rPr>
          <w:noProof/>
          <w:lang w:eastAsia="ko-KR"/>
        </w:rPr>
        <w:t>3&gt;</w:t>
      </w:r>
      <w:r>
        <w:rPr>
          <w:noProof/>
        </w:rPr>
        <w:tab/>
        <w:t xml:space="preserve">start the </w:t>
      </w:r>
      <w:r>
        <w:rPr>
          <w:i/>
        </w:rPr>
        <w:t>drx-RetransmissionTimer</w:t>
      </w:r>
      <w:r>
        <w:rPr>
          <w:i/>
          <w:lang w:eastAsia="ko-KR"/>
        </w:rPr>
        <w:t>DL</w:t>
      </w:r>
      <w:r>
        <w:rPr>
          <w:noProof/>
        </w:rPr>
        <w:t xml:space="preserve"> for the corresponding HARQ process in the first symbol after the expiry of </w:t>
      </w:r>
      <w:r>
        <w:rPr>
          <w:i/>
          <w:noProof/>
        </w:rPr>
        <w:t>drx-HARQ-RTT-TimerDL</w:t>
      </w:r>
      <w:r>
        <w:rPr>
          <w:noProof/>
          <w:lang w:eastAsia="ko-KR"/>
        </w:rPr>
        <w:t>.</w:t>
      </w:r>
    </w:p>
    <w:p w14:paraId="4C3C01DC" w14:textId="77777777" w:rsidR="007B0AD4" w:rsidRDefault="007B0AD4" w:rsidP="007B0AD4">
      <w:pPr>
        <w:ind w:left="568" w:hanging="284"/>
      </w:pPr>
      <w:r>
        <w:rPr>
          <w:lang w:eastAsia="ko-KR"/>
        </w:rPr>
        <w:t>1&gt;</w:t>
      </w:r>
      <w:r>
        <w:tab/>
        <w:t xml:space="preserve">if a </w:t>
      </w:r>
      <w:r>
        <w:rPr>
          <w:i/>
          <w:lang w:eastAsia="ko-KR"/>
        </w:rPr>
        <w:t>HARQ-RTT-TimerDL-NTN</w:t>
      </w:r>
      <w:r>
        <w:t xml:space="preserve"> expires:</w:t>
      </w:r>
    </w:p>
    <w:p w14:paraId="3520320F" w14:textId="77777777" w:rsidR="007B0AD4" w:rsidRDefault="007B0AD4" w:rsidP="007B0AD4">
      <w:pPr>
        <w:ind w:left="851" w:hanging="284"/>
      </w:pPr>
      <w:r>
        <w:rPr>
          <w:lang w:eastAsia="ko-KR"/>
        </w:rPr>
        <w:t>2&gt;</w:t>
      </w:r>
      <w:r>
        <w:tab/>
        <w:t>if the data of the corresponding HARQ process was not successfully decoded:</w:t>
      </w:r>
    </w:p>
    <w:p w14:paraId="2F2D3AD3" w14:textId="77777777" w:rsidR="007B0AD4" w:rsidRDefault="007B0AD4" w:rsidP="007B0AD4">
      <w:pPr>
        <w:ind w:left="1135" w:hanging="284"/>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HARQ-RTT-TimerDL-NTN</w:t>
      </w:r>
      <w:r>
        <w:rPr>
          <w:lang w:eastAsia="ko-KR"/>
        </w:rPr>
        <w:t>.</w:t>
      </w:r>
    </w:p>
    <w:p w14:paraId="75366E2A" w14:textId="77777777" w:rsidR="007B0AD4" w:rsidRDefault="007B0AD4" w:rsidP="007B0AD4">
      <w:pPr>
        <w:ind w:left="568" w:hanging="284"/>
        <w:rPr>
          <w:noProof/>
        </w:rPr>
      </w:pPr>
      <w:r>
        <w:rPr>
          <w:noProof/>
          <w:lang w:eastAsia="ko-KR"/>
        </w:rPr>
        <w:t>1&gt;</w:t>
      </w:r>
      <w:r>
        <w:rPr>
          <w:noProof/>
        </w:rPr>
        <w:tab/>
        <w:t xml:space="preserve">if a </w:t>
      </w:r>
      <w:r>
        <w:rPr>
          <w:i/>
          <w:lang w:eastAsia="ko-KR"/>
        </w:rPr>
        <w:t>drx-HARQ-RTT-TimerUL</w:t>
      </w:r>
      <w:r>
        <w:rPr>
          <w:noProof/>
        </w:rPr>
        <w:t xml:space="preserve"> expires:</w:t>
      </w:r>
    </w:p>
    <w:p w14:paraId="442D4655" w14:textId="77777777" w:rsidR="007B0AD4" w:rsidRDefault="007B0AD4" w:rsidP="007B0AD4">
      <w:pPr>
        <w:ind w:left="851" w:hanging="284"/>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17EFF523" w14:textId="77777777" w:rsidR="007B0AD4" w:rsidRDefault="007B0AD4" w:rsidP="007B0AD4">
      <w:pPr>
        <w:ind w:left="568" w:hanging="284"/>
      </w:pPr>
      <w:r>
        <w:rPr>
          <w:lang w:eastAsia="ko-KR"/>
        </w:rPr>
        <w:t>1&gt;</w:t>
      </w:r>
      <w:r>
        <w:tab/>
        <w:t xml:space="preserve">if a </w:t>
      </w:r>
      <w:r>
        <w:rPr>
          <w:i/>
          <w:lang w:eastAsia="ko-KR"/>
        </w:rPr>
        <w:t>HARQ-RTT-TimerUL-NTN</w:t>
      </w:r>
      <w:r>
        <w:t xml:space="preserve"> expires:</w:t>
      </w:r>
    </w:p>
    <w:p w14:paraId="6B9BF36A" w14:textId="77777777" w:rsidR="007B0AD4" w:rsidRDefault="007B0AD4" w:rsidP="007B0AD4">
      <w:pPr>
        <w:ind w:left="851" w:hanging="284"/>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HARQ-RTT-TimerUL-NTN</w:t>
      </w:r>
      <w:r>
        <w:t>.</w:t>
      </w:r>
    </w:p>
    <w:p w14:paraId="58D61015" w14:textId="77777777" w:rsidR="007B0AD4" w:rsidRDefault="007B0AD4" w:rsidP="007B0AD4">
      <w:pPr>
        <w:ind w:left="568" w:hanging="284"/>
      </w:pPr>
      <w:r>
        <w:rPr>
          <w:lang w:eastAsia="ko-KR"/>
        </w:rPr>
        <w:t>1&gt;</w:t>
      </w:r>
      <w:r>
        <w:tab/>
        <w:t xml:space="preserve">if a </w:t>
      </w:r>
      <w:r>
        <w:rPr>
          <w:i/>
          <w:lang w:eastAsia="ko-KR"/>
        </w:rPr>
        <w:t>drx-HARQ-RTT-TimerSL</w:t>
      </w:r>
      <w:r>
        <w:t xml:space="preserve"> expires:</w:t>
      </w:r>
    </w:p>
    <w:p w14:paraId="2733E918" w14:textId="77777777" w:rsidR="007B0AD4" w:rsidRDefault="007B0AD4" w:rsidP="007B0AD4">
      <w:pPr>
        <w:ind w:left="851" w:hanging="284"/>
      </w:pPr>
      <w:r>
        <w:rPr>
          <w:lang w:eastAsia="ko-KR"/>
        </w:rPr>
        <w:t>2&gt;</w:t>
      </w:r>
      <w:r>
        <w:tab/>
        <w:t>if a HARQ NACK feedback for the corresponding HARQ process is transmitted on PUCCH; or</w:t>
      </w:r>
    </w:p>
    <w:p w14:paraId="0D82140A" w14:textId="77777777" w:rsidR="007B0AD4" w:rsidRDefault="007B0AD4" w:rsidP="007B0AD4">
      <w:pPr>
        <w:ind w:left="851" w:hanging="284"/>
      </w:pPr>
      <w:r>
        <w:rPr>
          <w:lang w:eastAsia="ko-KR"/>
        </w:rPr>
        <w:t>2&gt;</w:t>
      </w:r>
      <w:r>
        <w:rPr>
          <w:lang w:eastAsia="ko-KR"/>
        </w:rPr>
        <w:tab/>
        <w:t xml:space="preserve">if a HARQ NACK feedback </w:t>
      </w:r>
      <w:r>
        <w:t>for the corresponding HARQ process</w:t>
      </w:r>
      <w:r>
        <w:rPr>
          <w:lang w:eastAsia="ko-KR"/>
        </w:rPr>
        <w:t xml:space="preserve"> is </w:t>
      </w:r>
      <w:ins w:id="23" w:author="Bingxue" w:date="2022-09-22T10:40:00Z">
        <w:r>
          <w:rPr>
            <w:lang w:eastAsia="ko-KR"/>
          </w:rPr>
          <w:t xml:space="preserve">generated but </w:t>
        </w:r>
      </w:ins>
      <w:r>
        <w:rPr>
          <w:lang w:eastAsia="ko-KR"/>
        </w:rPr>
        <w:t>not transmitted on PUCCH</w:t>
      </w:r>
      <w:r>
        <w:t>; or</w:t>
      </w:r>
    </w:p>
    <w:p w14:paraId="524780B3" w14:textId="77777777" w:rsidR="007B0AD4" w:rsidRDefault="007B0AD4" w:rsidP="007B0AD4">
      <w:pPr>
        <w:ind w:left="851" w:hanging="284"/>
      </w:pPr>
      <w:r>
        <w:rPr>
          <w:lang w:eastAsia="ko-KR"/>
        </w:rPr>
        <w:t>2&gt;</w:t>
      </w:r>
      <w:r>
        <w:tab/>
        <w:t>if the PUCCH resource is not configured for the SL grant:</w:t>
      </w:r>
    </w:p>
    <w:p w14:paraId="1C212E4B" w14:textId="77777777" w:rsidR="007B0AD4" w:rsidRDefault="007B0AD4" w:rsidP="007B0AD4">
      <w:pPr>
        <w:ind w:left="1135" w:hanging="284"/>
        <w:rPr>
          <w:lang w:eastAsia="ko-KR"/>
        </w:rPr>
      </w:pPr>
      <w:r>
        <w:rPr>
          <w:lang w:eastAsia="ko-KR"/>
        </w:rPr>
        <w:lastRenderedPageBreak/>
        <w:t>3&gt;</w:t>
      </w:r>
      <w:r>
        <w:rPr>
          <w:lang w:eastAsia="ko-KR"/>
        </w:rPr>
        <w:tab/>
        <w:t xml:space="preserve">start the </w:t>
      </w:r>
      <w:r>
        <w:rPr>
          <w:i/>
          <w:lang w:eastAsia="ko-KR"/>
        </w:rPr>
        <w:t>drx-RetransmissionTimerSL</w:t>
      </w:r>
      <w:r>
        <w:rPr>
          <w:lang w:eastAsia="ko-KR"/>
        </w:rPr>
        <w:t xml:space="preserve"> for the corresponding HARQ process in the first symbol after the expiry of </w:t>
      </w:r>
      <w:r>
        <w:rPr>
          <w:i/>
          <w:lang w:eastAsia="ko-KR"/>
        </w:rPr>
        <w:t>drx-HARQ-RTT-TimerSL</w:t>
      </w:r>
      <w:r>
        <w:rPr>
          <w:lang w:eastAsia="ko-KR"/>
        </w:rPr>
        <w:t>.</w:t>
      </w:r>
    </w:p>
    <w:p w14:paraId="3FF9AFDD" w14:textId="77777777" w:rsidR="007B0AD4" w:rsidRDefault="007B0AD4" w:rsidP="007B0AD4">
      <w:pPr>
        <w:keepLines/>
        <w:ind w:left="1135" w:hanging="851"/>
        <w:rPr>
          <w:lang w:eastAsia="ko-KR"/>
        </w:rPr>
      </w:pPr>
      <w:r>
        <w:t xml:space="preserve">NOTE </w:t>
      </w:r>
      <w:r>
        <w:rPr>
          <w:vanish/>
        </w:rPr>
        <w:t>1c</w:t>
      </w:r>
      <w:r>
        <w:t>:</w:t>
      </w:r>
      <w:r>
        <w:tab/>
        <w:t xml:space="preserve">The UE handles the </w:t>
      </w:r>
      <w:r>
        <w:rPr>
          <w:i/>
          <w:lang w:eastAsia="ko-KR"/>
        </w:rPr>
        <w:t>drx-RetransmissionTimerSL</w:t>
      </w:r>
      <w:r>
        <w:t xml:space="preserve"> operation when </w:t>
      </w:r>
      <w:r>
        <w:rPr>
          <w:rFonts w:eastAsiaTheme="minorEastAsia"/>
          <w:i/>
          <w:lang w:eastAsia="ko-KR"/>
        </w:rPr>
        <w:t>sl-PUCCH-Config</w:t>
      </w:r>
      <w:r>
        <w:t xml:space="preserve"> is configured by RRC but PUCCH resource is not scheduled same as when </w:t>
      </w:r>
      <w:r>
        <w:rPr>
          <w:rFonts w:eastAsiaTheme="minorEastAsia"/>
          <w:i/>
          <w:lang w:eastAsia="ko-KR"/>
        </w:rPr>
        <w:t>sl-PUCCH-Config</w:t>
      </w:r>
      <w:r>
        <w:t xml:space="preserve"> is not configured.</w:t>
      </w:r>
    </w:p>
    <w:p w14:paraId="68DC8919" w14:textId="77777777" w:rsidR="007B0AD4" w:rsidRDefault="007B0AD4" w:rsidP="007B0AD4">
      <w:pPr>
        <w:ind w:left="568" w:hanging="284"/>
        <w:rPr>
          <w:noProof/>
        </w:rPr>
      </w:pPr>
      <w:r>
        <w:rPr>
          <w:noProof/>
          <w:lang w:eastAsia="ko-KR"/>
        </w:rPr>
        <w:t>1&gt;</w:t>
      </w:r>
      <w:r>
        <w:rPr>
          <w:noProof/>
        </w:rPr>
        <w:tab/>
        <w:t xml:space="preserve">if a DRX Command MAC </w:t>
      </w:r>
      <w:r>
        <w:rPr>
          <w:noProof/>
          <w:lang w:eastAsia="ko-KR"/>
        </w:rPr>
        <w:t>CE</w:t>
      </w:r>
      <w:r>
        <w:rPr>
          <w:noProof/>
        </w:rPr>
        <w:t xml:space="preserve"> with DCI scrambled with C-RNTI for unicast transmission or a Long DRX Command MAC </w:t>
      </w:r>
      <w:r>
        <w:rPr>
          <w:noProof/>
          <w:lang w:eastAsia="ko-KR"/>
        </w:rPr>
        <w:t>CE</w:t>
      </w:r>
      <w:r>
        <w:rPr>
          <w:noProof/>
        </w:rPr>
        <w:t xml:space="preserve"> is received:</w:t>
      </w:r>
    </w:p>
    <w:p w14:paraId="6F847FC9" w14:textId="77777777" w:rsidR="007B0AD4" w:rsidRDefault="007B0AD4" w:rsidP="007B0AD4">
      <w:pPr>
        <w:ind w:left="851" w:hanging="284"/>
        <w:rPr>
          <w:noProof/>
        </w:rPr>
      </w:pPr>
      <w:r>
        <w:rPr>
          <w:noProof/>
          <w:lang w:eastAsia="ko-KR"/>
        </w:rPr>
        <w:t>2&gt;</w:t>
      </w:r>
      <w:r>
        <w:rPr>
          <w:noProof/>
        </w:rPr>
        <w:tab/>
        <w:t xml:space="preserve">stop </w:t>
      </w:r>
      <w:r>
        <w:rPr>
          <w:i/>
          <w:noProof/>
        </w:rPr>
        <w:t>drx-onDurationTimer</w:t>
      </w:r>
      <w:r>
        <w:rPr>
          <w:iCs/>
          <w:noProof/>
        </w:rPr>
        <w:t xml:space="preserve"> </w:t>
      </w:r>
      <w:bookmarkStart w:id="24" w:name="_Hlk49354090"/>
      <w:r>
        <w:rPr>
          <w:iCs/>
          <w:noProof/>
        </w:rPr>
        <w:t>for each DRX group</w:t>
      </w:r>
      <w:bookmarkEnd w:id="24"/>
      <w:r>
        <w:rPr>
          <w:noProof/>
        </w:rPr>
        <w:t>;</w:t>
      </w:r>
    </w:p>
    <w:p w14:paraId="49273DF3" w14:textId="77777777" w:rsidR="007B0AD4" w:rsidRDefault="007B0AD4" w:rsidP="007B0AD4">
      <w:pPr>
        <w:ind w:left="851" w:hanging="284"/>
        <w:rPr>
          <w:noProof/>
        </w:rPr>
      </w:pPr>
      <w:r>
        <w:rPr>
          <w:noProof/>
          <w:lang w:eastAsia="ko-KR"/>
        </w:rPr>
        <w:t>2&gt;</w:t>
      </w:r>
      <w:r>
        <w:rPr>
          <w:noProof/>
        </w:rPr>
        <w:tab/>
        <w:t xml:space="preserve">stop </w:t>
      </w:r>
      <w:r>
        <w:rPr>
          <w:i/>
          <w:noProof/>
        </w:rPr>
        <w:t>drx-InactivityTimer</w:t>
      </w:r>
      <w:r>
        <w:rPr>
          <w:iCs/>
          <w:noProof/>
        </w:rPr>
        <w:t xml:space="preserve"> for each DRX group</w:t>
      </w:r>
      <w:r>
        <w:rPr>
          <w:noProof/>
        </w:rPr>
        <w:t>.</w:t>
      </w:r>
    </w:p>
    <w:p w14:paraId="01807DE8" w14:textId="77777777" w:rsidR="007B0AD4" w:rsidRDefault="007B0AD4" w:rsidP="007B0AD4">
      <w:pPr>
        <w:ind w:left="568" w:hanging="284"/>
        <w:rPr>
          <w:lang w:eastAsia="ko-KR"/>
        </w:rPr>
      </w:pPr>
      <w:r>
        <w:rPr>
          <w:lang w:eastAsia="ko-KR"/>
        </w:rPr>
        <w:t>1&gt;</w:t>
      </w:r>
      <w:r>
        <w:rPr>
          <w:lang w:eastAsia="ko-KR"/>
        </w:rPr>
        <w:tab/>
        <w:t xml:space="preserve">if </w:t>
      </w:r>
      <w:r>
        <w:rPr>
          <w:i/>
          <w:lang w:eastAsia="ko-KR"/>
        </w:rPr>
        <w:t>drx-InactivityTimer</w:t>
      </w:r>
      <w:r>
        <w:rPr>
          <w:lang w:eastAsia="ko-KR"/>
        </w:rPr>
        <w:t xml:space="preserve"> for a DRX group expires:</w:t>
      </w:r>
    </w:p>
    <w:p w14:paraId="396ACC9A" w14:textId="77777777" w:rsidR="007B0AD4" w:rsidRDefault="007B0AD4" w:rsidP="007B0AD4">
      <w:pPr>
        <w:ind w:left="851" w:hanging="284"/>
        <w:rPr>
          <w:noProof/>
        </w:rPr>
      </w:pPr>
      <w:r>
        <w:rPr>
          <w:lang w:eastAsia="ko-KR"/>
        </w:rPr>
        <w:t>2&gt;</w:t>
      </w:r>
      <w:r>
        <w:rPr>
          <w:lang w:eastAsia="ko-KR"/>
        </w:rPr>
        <w:tab/>
      </w:r>
      <w:r>
        <w:rPr>
          <w:noProof/>
        </w:rPr>
        <w:t>if the Short DRX cycle is configured:</w:t>
      </w:r>
    </w:p>
    <w:p w14:paraId="513806F0" w14:textId="77777777" w:rsidR="007B0AD4" w:rsidRDefault="007B0AD4" w:rsidP="007B0AD4">
      <w:pPr>
        <w:ind w:left="1135" w:hanging="284"/>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6D6F0611" w14:textId="77777777" w:rsidR="007B0AD4" w:rsidRDefault="007B0AD4" w:rsidP="007B0AD4">
      <w:pPr>
        <w:ind w:left="1135" w:hanging="284"/>
        <w:rPr>
          <w:noProof/>
        </w:rPr>
      </w:pPr>
      <w:r>
        <w:rPr>
          <w:noProof/>
        </w:rPr>
        <w:t>3&gt;</w:t>
      </w:r>
      <w:r>
        <w:rPr>
          <w:noProof/>
        </w:rPr>
        <w:tab/>
        <w:t>use the Short DRX cycle for this DRX group.</w:t>
      </w:r>
    </w:p>
    <w:p w14:paraId="5748B50F" w14:textId="77777777" w:rsidR="007B0AD4" w:rsidRDefault="007B0AD4" w:rsidP="007B0AD4">
      <w:pPr>
        <w:ind w:left="851" w:hanging="284"/>
        <w:rPr>
          <w:noProof/>
        </w:rPr>
      </w:pPr>
      <w:r>
        <w:rPr>
          <w:noProof/>
        </w:rPr>
        <w:t>2&gt;</w:t>
      </w:r>
      <w:r>
        <w:rPr>
          <w:noProof/>
        </w:rPr>
        <w:tab/>
        <w:t>else:</w:t>
      </w:r>
    </w:p>
    <w:p w14:paraId="1B56D618" w14:textId="77777777" w:rsidR="007B0AD4" w:rsidRDefault="007B0AD4" w:rsidP="007B0AD4">
      <w:pPr>
        <w:ind w:left="1135" w:hanging="284"/>
        <w:rPr>
          <w:noProof/>
        </w:rPr>
      </w:pPr>
      <w:r>
        <w:rPr>
          <w:noProof/>
        </w:rPr>
        <w:t>3&gt;</w:t>
      </w:r>
      <w:r>
        <w:rPr>
          <w:noProof/>
        </w:rPr>
        <w:tab/>
        <w:t>use the Long DRX cycle for this DRX group.</w:t>
      </w:r>
    </w:p>
    <w:p w14:paraId="6D6021CB" w14:textId="77777777" w:rsidR="007B0AD4" w:rsidRDefault="007B0AD4" w:rsidP="007B0AD4">
      <w:pPr>
        <w:ind w:left="568" w:hanging="284"/>
        <w:rPr>
          <w:lang w:eastAsia="ko-KR"/>
        </w:rPr>
      </w:pPr>
      <w:r>
        <w:rPr>
          <w:lang w:eastAsia="ko-KR"/>
        </w:rPr>
        <w:t>1&gt;</w:t>
      </w:r>
      <w:r>
        <w:rPr>
          <w:lang w:eastAsia="ko-KR"/>
        </w:rPr>
        <w:tab/>
        <w:t xml:space="preserve">if a DRX Command MAC CE </w:t>
      </w:r>
      <w:r>
        <w:rPr>
          <w:noProof/>
        </w:rPr>
        <w:t>with DCI scrambled with C-RNTI for unicast transmission</w:t>
      </w:r>
      <w:r>
        <w:rPr>
          <w:lang w:eastAsia="ko-KR"/>
        </w:rPr>
        <w:t xml:space="preserve"> is received:</w:t>
      </w:r>
    </w:p>
    <w:p w14:paraId="1BFD691A" w14:textId="77777777" w:rsidR="007B0AD4" w:rsidRDefault="007B0AD4" w:rsidP="007B0AD4">
      <w:pPr>
        <w:ind w:left="851" w:hanging="284"/>
        <w:rPr>
          <w:noProof/>
        </w:rPr>
      </w:pPr>
      <w:r>
        <w:rPr>
          <w:lang w:eastAsia="ko-KR"/>
        </w:rPr>
        <w:t>2&gt;</w:t>
      </w:r>
      <w:r>
        <w:rPr>
          <w:lang w:eastAsia="ko-KR"/>
        </w:rPr>
        <w:tab/>
      </w:r>
      <w:r>
        <w:rPr>
          <w:noProof/>
        </w:rPr>
        <w:t>if the Short DRX cycle is configured:</w:t>
      </w:r>
    </w:p>
    <w:p w14:paraId="63B5C3C3" w14:textId="77777777" w:rsidR="007B0AD4" w:rsidRDefault="007B0AD4" w:rsidP="007B0AD4">
      <w:pPr>
        <w:ind w:left="1135" w:hanging="284"/>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4F240E51" w14:textId="77777777" w:rsidR="007B0AD4" w:rsidRDefault="007B0AD4" w:rsidP="007B0AD4">
      <w:pPr>
        <w:ind w:left="1135" w:hanging="284"/>
        <w:rPr>
          <w:noProof/>
        </w:rPr>
      </w:pPr>
      <w:r>
        <w:rPr>
          <w:noProof/>
        </w:rPr>
        <w:t>3&gt;</w:t>
      </w:r>
      <w:r>
        <w:rPr>
          <w:noProof/>
        </w:rPr>
        <w:tab/>
        <w:t xml:space="preserve">use the Short DRX cycle for </w:t>
      </w:r>
      <w:r>
        <w:rPr>
          <w:lang w:eastAsia="ko-KR"/>
        </w:rPr>
        <w:t xml:space="preserve">each </w:t>
      </w:r>
      <w:r>
        <w:rPr>
          <w:noProof/>
        </w:rPr>
        <w:t>DRX group.</w:t>
      </w:r>
    </w:p>
    <w:p w14:paraId="35462AA5" w14:textId="77777777" w:rsidR="007B0AD4" w:rsidRDefault="007B0AD4" w:rsidP="007B0AD4">
      <w:pPr>
        <w:ind w:left="851" w:hanging="284"/>
        <w:rPr>
          <w:noProof/>
        </w:rPr>
      </w:pPr>
      <w:r>
        <w:rPr>
          <w:noProof/>
        </w:rPr>
        <w:t>2&gt;</w:t>
      </w:r>
      <w:r>
        <w:rPr>
          <w:noProof/>
        </w:rPr>
        <w:tab/>
        <w:t>else:</w:t>
      </w:r>
    </w:p>
    <w:p w14:paraId="5FDEC106" w14:textId="77777777" w:rsidR="007B0AD4" w:rsidRDefault="007B0AD4" w:rsidP="007B0AD4">
      <w:pPr>
        <w:ind w:left="1135" w:hanging="284"/>
        <w:rPr>
          <w:noProof/>
        </w:rPr>
      </w:pPr>
      <w:r>
        <w:rPr>
          <w:noProof/>
        </w:rPr>
        <w:t>3&gt;</w:t>
      </w:r>
      <w:r>
        <w:rPr>
          <w:noProof/>
        </w:rPr>
        <w:tab/>
        <w:t xml:space="preserve">use the Long DRX cycle for </w:t>
      </w:r>
      <w:r>
        <w:rPr>
          <w:lang w:eastAsia="ko-KR"/>
        </w:rPr>
        <w:t xml:space="preserve">each </w:t>
      </w:r>
      <w:r>
        <w:rPr>
          <w:noProof/>
        </w:rPr>
        <w:t>DRX group.</w:t>
      </w:r>
    </w:p>
    <w:p w14:paraId="7F9FEF26" w14:textId="77777777" w:rsidR="007B0AD4" w:rsidRDefault="007B0AD4" w:rsidP="007B0AD4">
      <w:pPr>
        <w:ind w:left="568" w:hanging="284"/>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35A67B31" w14:textId="77777777" w:rsidR="007B0AD4" w:rsidRDefault="007B0AD4" w:rsidP="007B0AD4">
      <w:pPr>
        <w:ind w:left="851" w:hanging="284"/>
        <w:rPr>
          <w:noProof/>
        </w:rPr>
      </w:pPr>
      <w:r>
        <w:rPr>
          <w:noProof/>
        </w:rPr>
        <w:t>2&gt;</w:t>
      </w:r>
      <w:r>
        <w:rPr>
          <w:noProof/>
        </w:rPr>
        <w:tab/>
        <w:t>use the Long DRX</w:t>
      </w:r>
      <w:r>
        <w:rPr>
          <w:lang w:eastAsia="ko-KR"/>
        </w:rPr>
        <w:t xml:space="preserve"> cycle for this DRX group</w:t>
      </w:r>
      <w:r>
        <w:rPr>
          <w:noProof/>
        </w:rPr>
        <w:t>.</w:t>
      </w:r>
    </w:p>
    <w:p w14:paraId="4ED0E057" w14:textId="77777777" w:rsidR="007B0AD4" w:rsidRDefault="007B0AD4" w:rsidP="007B0AD4">
      <w:pPr>
        <w:ind w:left="568" w:hanging="284"/>
      </w:pPr>
      <w:r>
        <w:rPr>
          <w:lang w:eastAsia="ko-KR"/>
        </w:rPr>
        <w:t>1&gt;</w:t>
      </w:r>
      <w:r>
        <w:tab/>
        <w:t xml:space="preserve">if a Long DRX Command MAC </w:t>
      </w:r>
      <w:r>
        <w:rPr>
          <w:lang w:eastAsia="ko-KR"/>
        </w:rPr>
        <w:t>CE</w:t>
      </w:r>
      <w:r>
        <w:t xml:space="preserve"> is received:</w:t>
      </w:r>
    </w:p>
    <w:p w14:paraId="3E3B45C5" w14:textId="77777777" w:rsidR="007B0AD4" w:rsidRDefault="007B0AD4" w:rsidP="007B0AD4">
      <w:pPr>
        <w:ind w:left="851" w:hanging="284"/>
        <w:rPr>
          <w:noProof/>
        </w:rPr>
      </w:pPr>
      <w:r>
        <w:rPr>
          <w:noProof/>
          <w:lang w:eastAsia="ko-KR"/>
        </w:rPr>
        <w:t>2&gt;</w:t>
      </w:r>
      <w:r>
        <w:rPr>
          <w:noProof/>
        </w:rPr>
        <w:tab/>
        <w:t xml:space="preserve">stop </w:t>
      </w:r>
      <w:r>
        <w:rPr>
          <w:i/>
          <w:noProof/>
        </w:rPr>
        <w:t>drx-ShortCycleTimer</w:t>
      </w:r>
      <w:r>
        <w:rPr>
          <w:noProof/>
        </w:rPr>
        <w:t xml:space="preserve"> for each DRX group;</w:t>
      </w:r>
    </w:p>
    <w:p w14:paraId="02F05A15" w14:textId="77777777" w:rsidR="007B0AD4" w:rsidRDefault="007B0AD4" w:rsidP="007B0AD4">
      <w:pPr>
        <w:ind w:left="851" w:hanging="284"/>
        <w:rPr>
          <w:noProof/>
        </w:rPr>
      </w:pPr>
      <w:r>
        <w:rPr>
          <w:noProof/>
          <w:lang w:eastAsia="ko-KR"/>
        </w:rPr>
        <w:t>2&gt;</w:t>
      </w:r>
      <w:r>
        <w:rPr>
          <w:noProof/>
        </w:rPr>
        <w:tab/>
        <w:t>use the Long DRX cycle for each DRX group.</w:t>
      </w:r>
    </w:p>
    <w:p w14:paraId="59BC7DFE" w14:textId="77777777" w:rsidR="007B0AD4" w:rsidRDefault="007B0AD4" w:rsidP="007B0AD4">
      <w:pPr>
        <w:ind w:left="568" w:hanging="284"/>
        <w:rPr>
          <w:noProof/>
        </w:rPr>
      </w:pPr>
      <w:r>
        <w:rPr>
          <w:noProof/>
        </w:rPr>
        <w:t>1&gt;</w:t>
      </w:r>
      <w:r>
        <w:rPr>
          <w:noProof/>
        </w:rPr>
        <w:tab/>
        <w:t>if the Short DRX cycle is used</w:t>
      </w:r>
      <w:r>
        <w:t xml:space="preserve"> for a DRX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2F3A531E" w14:textId="77777777" w:rsidR="007B0AD4" w:rsidRDefault="007B0AD4" w:rsidP="007B0AD4">
      <w:pPr>
        <w:ind w:left="851" w:hanging="284"/>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6B936835" w14:textId="77777777" w:rsidR="007B0AD4" w:rsidRDefault="007B0AD4" w:rsidP="007B0AD4">
      <w:pPr>
        <w:ind w:left="568" w:hanging="284"/>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1111AFF2" w14:textId="77777777" w:rsidR="007B0AD4" w:rsidRDefault="007B0AD4" w:rsidP="007B0AD4">
      <w:pPr>
        <w:ind w:left="851" w:hanging="284"/>
        <w:rPr>
          <w:noProof/>
        </w:rPr>
      </w:pPr>
      <w:r>
        <w:rPr>
          <w:noProof/>
          <w:lang w:eastAsia="ko-KR"/>
        </w:rPr>
        <w:t>2&gt;</w:t>
      </w:r>
      <w:r>
        <w:rPr>
          <w:noProof/>
        </w:rPr>
        <w:tab/>
        <w:t>if DCP monitoring is configured for the active DL BWP as specified in TS 38.213 [6], clause 10.3:</w:t>
      </w:r>
    </w:p>
    <w:p w14:paraId="6E977F99" w14:textId="77777777" w:rsidR="007B0AD4" w:rsidRDefault="007B0AD4" w:rsidP="007B0AD4">
      <w:pPr>
        <w:ind w:left="1135" w:hanging="284"/>
        <w:rPr>
          <w:noProof/>
        </w:rPr>
      </w:pPr>
      <w:r>
        <w:rPr>
          <w:noProof/>
          <w:lang w:eastAsia="ko-KR"/>
        </w:rPr>
        <w:t>3&gt;</w:t>
      </w:r>
      <w:r>
        <w:rPr>
          <w:noProof/>
        </w:rPr>
        <w:tab/>
        <w:t xml:space="preserve">if DCP indication associated with the current DRX cycle received from lower layer indicated to start </w:t>
      </w:r>
      <w:r>
        <w:rPr>
          <w:i/>
          <w:noProof/>
        </w:rPr>
        <w:t>drx-onDurationTimer</w:t>
      </w:r>
      <w:r>
        <w:rPr>
          <w:noProof/>
        </w:rPr>
        <w:t>, as specified in TS 38.213 [6]; or</w:t>
      </w:r>
    </w:p>
    <w:p w14:paraId="4507029F" w14:textId="77777777" w:rsidR="007B0AD4" w:rsidRDefault="007B0AD4" w:rsidP="007B0AD4">
      <w:pPr>
        <w:ind w:left="1135" w:hanging="284"/>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rPr>
          <w:noProof/>
        </w:rPr>
        <w:t>; or</w:t>
      </w:r>
    </w:p>
    <w:p w14:paraId="38FC7949" w14:textId="77777777" w:rsidR="007B0AD4" w:rsidRDefault="007B0AD4" w:rsidP="007B0AD4">
      <w:pPr>
        <w:ind w:left="1135" w:hanging="284"/>
        <w:rPr>
          <w:noProof/>
        </w:rPr>
      </w:pPr>
      <w:r>
        <w:rPr>
          <w:noProof/>
          <w:lang w:eastAsia="ko-KR"/>
        </w:rPr>
        <w:lastRenderedPageBreak/>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48C5B219" w14:textId="77777777" w:rsidR="007B0AD4" w:rsidRDefault="007B0AD4" w:rsidP="007B0AD4">
      <w:pPr>
        <w:ind w:left="1418" w:hanging="28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634E34FC" w14:textId="77777777" w:rsidR="007B0AD4" w:rsidRDefault="007B0AD4" w:rsidP="007B0AD4">
      <w:pPr>
        <w:ind w:left="851" w:hanging="284"/>
        <w:rPr>
          <w:noProof/>
          <w:lang w:eastAsia="ko-KR"/>
        </w:rPr>
      </w:pPr>
      <w:r>
        <w:rPr>
          <w:noProof/>
          <w:lang w:eastAsia="ko-KR"/>
        </w:rPr>
        <w:t>2&gt;</w:t>
      </w:r>
      <w:r>
        <w:rPr>
          <w:noProof/>
        </w:rPr>
        <w:tab/>
        <w:t>else:</w:t>
      </w:r>
    </w:p>
    <w:p w14:paraId="4A538176" w14:textId="77777777" w:rsidR="007B0AD4" w:rsidRDefault="007B0AD4" w:rsidP="007B0AD4">
      <w:pPr>
        <w:ind w:left="1135" w:hanging="284"/>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009A6483" w14:textId="77777777" w:rsidR="007B0AD4" w:rsidRDefault="007B0AD4" w:rsidP="007B0AD4">
      <w:pPr>
        <w:keepLines/>
        <w:ind w:left="1135" w:hanging="851"/>
        <w:rPr>
          <w:rFonts w:eastAsiaTheme="minorEastAsia"/>
        </w:rPr>
      </w:pPr>
      <w:r>
        <w:rPr>
          <w:rFonts w:eastAsiaTheme="minorEastAsia"/>
        </w:rPr>
        <w:t>NOTE</w:t>
      </w:r>
      <w:r>
        <w:rPr>
          <w:noProof/>
        </w:rPr>
        <w:t xml:space="preserve"> 2</w:t>
      </w:r>
      <w:r>
        <w:rPr>
          <w:rFonts w:eastAsiaTheme="minorEastAsia"/>
        </w:rPr>
        <w:t>:</w:t>
      </w:r>
      <w:r>
        <w:rPr>
          <w:rFonts w:eastAsiaTheme="minorEastAsia"/>
        </w:rPr>
        <w:tab/>
        <w:t>In case of unaligned SFN across carriers in a cell group, the SFN of the SpCell is used to calculate the DRX duration.</w:t>
      </w:r>
    </w:p>
    <w:p w14:paraId="3E0EA47F" w14:textId="77777777" w:rsidR="007B0AD4" w:rsidRDefault="007B0AD4" w:rsidP="007B0AD4">
      <w:pPr>
        <w:ind w:left="568" w:hanging="284"/>
        <w:rPr>
          <w:noProof/>
        </w:rPr>
      </w:pPr>
      <w:r>
        <w:rPr>
          <w:noProof/>
        </w:rPr>
        <w:t>1&gt;</w:t>
      </w:r>
      <w:r>
        <w:rPr>
          <w:noProof/>
        </w:rPr>
        <w:tab/>
        <w:t xml:space="preserve">if </w:t>
      </w:r>
      <w:r>
        <w:rPr>
          <w:noProof/>
          <w:lang w:eastAsia="ko-KR"/>
        </w:rPr>
        <w:t>a DRX group is in</w:t>
      </w:r>
      <w:r>
        <w:rPr>
          <w:noProof/>
        </w:rPr>
        <w:t xml:space="preserve"> Active Time:</w:t>
      </w:r>
    </w:p>
    <w:p w14:paraId="52C96ABD" w14:textId="77777777" w:rsidR="007B0AD4" w:rsidRDefault="007B0AD4" w:rsidP="007B0AD4">
      <w:pPr>
        <w:ind w:left="851" w:hanging="284"/>
        <w:rPr>
          <w:noProof/>
        </w:rPr>
      </w:pPr>
      <w:r>
        <w:rPr>
          <w:noProof/>
        </w:rPr>
        <w:t>2&gt;</w:t>
      </w:r>
      <w:r>
        <w:rPr>
          <w:noProof/>
        </w:rPr>
        <w:tab/>
        <w:t>monitor the PDCCH on the Serving Cells in this DRX group as specified in TS 38.213 [6];</w:t>
      </w:r>
    </w:p>
    <w:p w14:paraId="1410A85C" w14:textId="77777777" w:rsidR="007B0AD4" w:rsidRDefault="007B0AD4" w:rsidP="007B0AD4">
      <w:pPr>
        <w:ind w:left="851" w:hanging="284"/>
        <w:rPr>
          <w:noProof/>
          <w:lang w:eastAsia="ko-KR"/>
        </w:rPr>
      </w:pPr>
      <w:r>
        <w:rPr>
          <w:noProof/>
          <w:lang w:eastAsia="ko-KR"/>
        </w:rPr>
        <w:t>2&gt;</w:t>
      </w:r>
      <w:r>
        <w:rPr>
          <w:noProof/>
        </w:rPr>
        <w:tab/>
        <w:t>if the PDCCH indicates a DL transmission; or</w:t>
      </w:r>
    </w:p>
    <w:p w14:paraId="5E1780C6" w14:textId="77777777" w:rsidR="007B0AD4" w:rsidRDefault="007B0AD4" w:rsidP="007B0AD4">
      <w:pPr>
        <w:ind w:left="851" w:hanging="284"/>
        <w:rPr>
          <w:noProof/>
        </w:rPr>
      </w:pPr>
      <w:r>
        <w:rPr>
          <w:noProof/>
        </w:rPr>
        <w:t>2&gt;</w:t>
      </w:r>
      <w:r>
        <w:rPr>
          <w:noProof/>
        </w:rPr>
        <w:tab/>
        <w:t>if the PDCCH indicates a one-shot HARQ feedback as specified in clause 9.1.4 of TS 38.213 [6]; or</w:t>
      </w:r>
    </w:p>
    <w:p w14:paraId="46B42457" w14:textId="77777777" w:rsidR="007B0AD4" w:rsidRDefault="007B0AD4" w:rsidP="007B0AD4">
      <w:pPr>
        <w:ind w:left="851" w:hanging="284"/>
        <w:rPr>
          <w:noProof/>
          <w:lang w:eastAsia="ko-KR"/>
        </w:rPr>
      </w:pPr>
      <w:r>
        <w:rPr>
          <w:noProof/>
        </w:rPr>
        <w:t>2&gt;</w:t>
      </w:r>
      <w:r>
        <w:rPr>
          <w:noProof/>
        </w:rPr>
        <w:tab/>
        <w:t>if the PDCCH indicates a retransmission of HARQ feedback as specified in clause 9.1.5 of TS 38.213 [6]:</w:t>
      </w:r>
    </w:p>
    <w:p w14:paraId="07E2F37A" w14:textId="77777777" w:rsidR="007B0AD4" w:rsidRDefault="007B0AD4" w:rsidP="007B0AD4">
      <w:pPr>
        <w:ind w:left="1135" w:hanging="284"/>
      </w:pPr>
      <w:r>
        <w:t>3&gt;</w:t>
      </w:r>
      <w:r>
        <w:tab/>
        <w:t xml:space="preserve">if this Serving Cell is configured with </w:t>
      </w:r>
      <w:r>
        <w:rPr>
          <w:i/>
          <w:iCs/>
        </w:rPr>
        <w:t>downlinkHARQ-FeedbackDisabled</w:t>
      </w:r>
      <w:r>
        <w:t>:</w:t>
      </w:r>
    </w:p>
    <w:p w14:paraId="28A348F1" w14:textId="77777777" w:rsidR="007B0AD4" w:rsidRDefault="007B0AD4" w:rsidP="007B0AD4">
      <w:pPr>
        <w:ind w:left="1418" w:hanging="284"/>
      </w:pPr>
      <w:r>
        <w:t>4&gt;</w:t>
      </w:r>
      <w:r>
        <w:tab/>
        <w:t xml:space="preserve">if the corresponding HARQ process is configured with HARQ feedback </w:t>
      </w:r>
      <w:r>
        <w:rPr>
          <w:i/>
          <w:iCs/>
        </w:rPr>
        <w:t>enabled</w:t>
      </w:r>
      <w:r>
        <w:t>:</w:t>
      </w:r>
    </w:p>
    <w:p w14:paraId="1B32132E" w14:textId="77777777" w:rsidR="007B0AD4" w:rsidRDefault="007B0AD4" w:rsidP="007B0AD4">
      <w:pPr>
        <w:ind w:left="1702" w:hanging="284"/>
        <w:rPr>
          <w:lang w:eastAsia="ko-KR"/>
        </w:rPr>
      </w:pPr>
      <w:r>
        <w:rPr>
          <w:lang w:eastAsia="ko-KR"/>
        </w:rPr>
        <w:t>5&gt;</w:t>
      </w:r>
      <w:r>
        <w:rPr>
          <w:lang w:eastAsia="ko-KR"/>
        </w:rPr>
        <w:tab/>
        <w:t xml:space="preserve">set </w:t>
      </w:r>
      <w:r>
        <w:rPr>
          <w:i/>
          <w:iCs/>
          <w:lang w:eastAsia="ko-KR"/>
        </w:rPr>
        <w:t>HARQ-RTT-TimerDL-NTN</w:t>
      </w:r>
      <w:r>
        <w:rPr>
          <w:lang w:eastAsia="ko-KR"/>
        </w:rPr>
        <w:t xml:space="preserve"> for the corresponding HARQ process equal to </w:t>
      </w:r>
      <w:r>
        <w:rPr>
          <w:i/>
          <w:iCs/>
          <w:lang w:eastAsia="ko-KR"/>
        </w:rPr>
        <w:t>drx-HARQ-RTT-TimerDL</w:t>
      </w:r>
      <w:r>
        <w:rPr>
          <w:lang w:eastAsia="ko-KR"/>
        </w:rPr>
        <w:t xml:space="preserve"> plus the latest available UE-gNB RTT value;</w:t>
      </w:r>
    </w:p>
    <w:p w14:paraId="6B168614" w14:textId="77777777" w:rsidR="007B0AD4" w:rsidRDefault="007B0AD4" w:rsidP="007B0AD4">
      <w:pPr>
        <w:ind w:left="1702" w:hanging="284"/>
        <w:rPr>
          <w:lang w:eastAsia="ko-KR"/>
        </w:rPr>
      </w:pPr>
      <w:r>
        <w:rPr>
          <w:lang w:eastAsia="ko-KR"/>
        </w:rPr>
        <w:t>5&gt;</w:t>
      </w:r>
      <w:r>
        <w:rPr>
          <w:lang w:eastAsia="ko-KR"/>
        </w:rPr>
        <w:tab/>
        <w:t xml:space="preserve">start the </w:t>
      </w:r>
      <w:r>
        <w:rPr>
          <w:i/>
          <w:iCs/>
          <w:lang w:eastAsia="ko-KR"/>
        </w:rPr>
        <w:t>HARQ-RTT-TimerDL-NTN</w:t>
      </w:r>
      <w:r>
        <w:rPr>
          <w:lang w:eastAsia="ko-KR"/>
        </w:rPr>
        <w:t xml:space="preserve"> for the corresponding HARQ process in the first symbol after the end of the corresponding transmission carrying the DL HARQ feedback.</w:t>
      </w:r>
    </w:p>
    <w:p w14:paraId="5A229A36" w14:textId="77777777" w:rsidR="007B0AD4" w:rsidRDefault="007B0AD4" w:rsidP="007B0AD4">
      <w:pPr>
        <w:ind w:left="1135" w:hanging="284"/>
      </w:pPr>
      <w:r>
        <w:t>3&gt;</w:t>
      </w:r>
      <w:r>
        <w:tab/>
        <w:t>else:</w:t>
      </w:r>
    </w:p>
    <w:p w14:paraId="7C82E7A6" w14:textId="77777777" w:rsidR="007B0AD4" w:rsidRDefault="007B0AD4" w:rsidP="007B0AD4">
      <w:pPr>
        <w:ind w:left="1418" w:hanging="284"/>
        <w:rPr>
          <w:noProof/>
          <w:lang w:eastAsia="ko-KR"/>
        </w:rPr>
      </w:pPr>
      <w:r>
        <w:t>4</w:t>
      </w:r>
      <w:r>
        <w:rPr>
          <w:noProof/>
          <w:lang w:eastAsia="ko-KR"/>
        </w:rPr>
        <w:t>&gt;</w:t>
      </w:r>
      <w:r>
        <w:rPr>
          <w:noProof/>
          <w:lang w:eastAsia="ko-KR"/>
        </w:rPr>
        <w:tab/>
      </w:r>
      <w:r>
        <w:rPr>
          <w:noProof/>
        </w:rPr>
        <w:t xml:space="preserve">start or restart the </w:t>
      </w:r>
      <w:r>
        <w:rPr>
          <w:i/>
          <w:lang w:eastAsia="ko-KR"/>
        </w:rPr>
        <w:t>drx-HARQ-RTT-TimerDL</w:t>
      </w:r>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44FDC9EF" w14:textId="77777777" w:rsidR="007B0AD4" w:rsidRDefault="007B0AD4" w:rsidP="007B0AD4">
      <w:pPr>
        <w:keepLines/>
        <w:ind w:left="1135" w:hanging="851"/>
        <w:rPr>
          <w:noProof/>
        </w:rPr>
      </w:pPr>
      <w:r>
        <w:rPr>
          <w:noProof/>
        </w:rPr>
        <w:t>NOTE 3:</w:t>
      </w:r>
      <w:r>
        <w:rPr>
          <w:noProof/>
        </w:rPr>
        <w:tab/>
        <w:t xml:space="preserve">When HARQ feedback is postponed by </w:t>
      </w:r>
      <w:r>
        <w:t>PDSCH-to-HARQ_feedback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5738AEC3" w14:textId="77777777" w:rsidR="007B0AD4" w:rsidRDefault="007B0AD4" w:rsidP="007B0AD4">
      <w:pPr>
        <w:ind w:left="1135" w:hanging="284"/>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34955FFC" w14:textId="77777777" w:rsidR="007B0AD4" w:rsidRDefault="007B0AD4" w:rsidP="007B0AD4">
      <w:pPr>
        <w:ind w:left="1135" w:hanging="284"/>
        <w:rPr>
          <w:rFonts w:eastAsia="맑은 고딕"/>
          <w:noProof/>
          <w:lang w:eastAsia="ko-KR"/>
        </w:rPr>
      </w:pPr>
      <w:r>
        <w:rPr>
          <w:noProof/>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14:paraId="619004A9" w14:textId="77777777" w:rsidR="007B0AD4" w:rsidRDefault="007B0AD4" w:rsidP="007B0AD4">
      <w:pPr>
        <w:ind w:left="1135" w:hanging="284"/>
        <w:rPr>
          <w:noProof/>
          <w:lang w:eastAsia="ko-KR"/>
        </w:rPr>
      </w:pPr>
      <w:r>
        <w:rPr>
          <w:noProof/>
          <w:lang w:eastAsia="ko-KR"/>
        </w:rPr>
        <w:t>3&gt;</w:t>
      </w:r>
      <w:r>
        <w:rPr>
          <w:noProof/>
          <w:lang w:eastAsia="ko-KR"/>
        </w:rPr>
        <w:tab/>
        <w:t xml:space="preserve">if the </w:t>
      </w:r>
      <w:r>
        <w:t>PDSCH-to-HARQ_feedback timing</w:t>
      </w:r>
      <w:r>
        <w:rPr>
          <w:noProof/>
          <w:lang w:eastAsia="ko-KR"/>
        </w:rPr>
        <w:t xml:space="preserve"> indicate an </w:t>
      </w:r>
      <w:r>
        <w:t>inapplicable</w:t>
      </w:r>
      <w:r>
        <w:rPr>
          <w:noProof/>
          <w:lang w:eastAsia="ko-KR"/>
        </w:rPr>
        <w:t xml:space="preserve"> k1 value as specified in TS 38.213 [6]:</w:t>
      </w:r>
    </w:p>
    <w:p w14:paraId="6D0FB77C" w14:textId="77777777" w:rsidR="007B0AD4" w:rsidRDefault="007B0AD4" w:rsidP="007B0AD4">
      <w:pPr>
        <w:ind w:left="1418" w:hanging="28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w:t>
      </w:r>
      <w:r>
        <w:rPr>
          <w:lang w:eastAsia="ko-KR"/>
        </w:rPr>
        <w:t>(</w:t>
      </w:r>
      <w:r>
        <w:t xml:space="preserve">end of the last) </w:t>
      </w:r>
      <w:r>
        <w:rPr>
          <w:noProof/>
          <w:lang w:eastAsia="ko-KR"/>
        </w:rPr>
        <w:t xml:space="preserve">PDSCH transmission </w:t>
      </w:r>
      <w:r>
        <w:t xml:space="preserve">(within a bundle) </w:t>
      </w:r>
      <w:r>
        <w:rPr>
          <w:noProof/>
          <w:lang w:eastAsia="ko-KR"/>
        </w:rPr>
        <w:t>for the corresponding HARQ process.</w:t>
      </w:r>
    </w:p>
    <w:p w14:paraId="0EFF0610" w14:textId="77777777" w:rsidR="007B0AD4" w:rsidRDefault="007B0AD4" w:rsidP="007B0AD4">
      <w:pPr>
        <w:ind w:left="851" w:hanging="284"/>
        <w:rPr>
          <w:noProof/>
        </w:rPr>
      </w:pPr>
      <w:r>
        <w:rPr>
          <w:noProof/>
          <w:lang w:eastAsia="ko-KR"/>
        </w:rPr>
        <w:t>2&gt;</w:t>
      </w:r>
      <w:r>
        <w:rPr>
          <w:noProof/>
        </w:rPr>
        <w:tab/>
        <w:t>if the PDCCH indicates a UL transmission:</w:t>
      </w:r>
    </w:p>
    <w:p w14:paraId="68984A95" w14:textId="77777777" w:rsidR="007B0AD4" w:rsidRDefault="007B0AD4" w:rsidP="007B0AD4">
      <w:pPr>
        <w:ind w:left="1135" w:hanging="284"/>
        <w:rPr>
          <w:noProof/>
          <w:lang w:eastAsia="ko-KR"/>
        </w:rPr>
      </w:pPr>
      <w:r>
        <w:rPr>
          <w:noProof/>
          <w:lang w:eastAsia="ko-KR"/>
        </w:rPr>
        <w:t>3&gt;</w:t>
      </w:r>
      <w:r>
        <w:rPr>
          <w:noProof/>
          <w:lang w:eastAsia="ko-KR"/>
        </w:rPr>
        <w:tab/>
        <w:t xml:space="preserve">if this Serving Cell is configured with </w:t>
      </w:r>
      <w:r>
        <w:rPr>
          <w:i/>
          <w:iCs/>
          <w:noProof/>
          <w:lang w:eastAsia="ko-KR"/>
        </w:rPr>
        <w:t>uplinkHARQ-Mode</w:t>
      </w:r>
      <w:r>
        <w:rPr>
          <w:noProof/>
          <w:lang w:eastAsia="ko-KR"/>
        </w:rPr>
        <w:t>:</w:t>
      </w:r>
    </w:p>
    <w:p w14:paraId="35722DDE" w14:textId="77777777" w:rsidR="007B0AD4" w:rsidRDefault="007B0AD4" w:rsidP="007B0AD4">
      <w:pPr>
        <w:ind w:left="1418" w:hanging="284"/>
        <w:rPr>
          <w:noProof/>
          <w:lang w:eastAsia="ko-KR"/>
        </w:rPr>
      </w:pPr>
      <w:r>
        <w:rPr>
          <w:noProof/>
          <w:lang w:eastAsia="ko-KR"/>
        </w:rPr>
        <w:t>4&gt;</w:t>
      </w:r>
      <w:r>
        <w:rPr>
          <w:noProof/>
          <w:lang w:eastAsia="ko-KR"/>
        </w:rPr>
        <w:tab/>
        <w:t xml:space="preserve">if the corresponding HARQ process is configured as </w:t>
      </w:r>
      <w:r>
        <w:rPr>
          <w:i/>
          <w:iCs/>
          <w:noProof/>
          <w:lang w:eastAsia="ko-KR"/>
        </w:rPr>
        <w:t>HARQModeA</w:t>
      </w:r>
      <w:r>
        <w:rPr>
          <w:noProof/>
          <w:lang w:eastAsia="ko-KR"/>
        </w:rPr>
        <w:t>:</w:t>
      </w:r>
    </w:p>
    <w:p w14:paraId="78565B29" w14:textId="77777777" w:rsidR="007B0AD4" w:rsidRDefault="007B0AD4" w:rsidP="007B0AD4">
      <w:pPr>
        <w:ind w:left="1702" w:hanging="284"/>
      </w:pPr>
      <w:r>
        <w:t>5&gt;</w:t>
      </w:r>
      <w:r>
        <w:tab/>
        <w:t xml:space="preserve">set </w:t>
      </w:r>
      <w:r>
        <w:rPr>
          <w:i/>
        </w:rPr>
        <w:t>HARQ-RTT-TimerUL-NTN</w:t>
      </w:r>
      <w:r>
        <w:t xml:space="preserve"> for the corresponding HARQ process equal to </w:t>
      </w:r>
      <w:r>
        <w:rPr>
          <w:i/>
        </w:rPr>
        <w:t>drx-HARQ-RTT-TimerUL</w:t>
      </w:r>
      <w:r>
        <w:t xml:space="preserve"> plus the latest available UE-gNB RTT value;</w:t>
      </w:r>
    </w:p>
    <w:p w14:paraId="23F438F8" w14:textId="77777777" w:rsidR="007B0AD4" w:rsidRDefault="007B0AD4" w:rsidP="007B0AD4">
      <w:pPr>
        <w:ind w:left="1702" w:hanging="284"/>
      </w:pPr>
      <w:r>
        <w:t>5&gt;</w:t>
      </w:r>
      <w:r>
        <w:tab/>
        <w:t xml:space="preserve">start the </w:t>
      </w:r>
      <w:r>
        <w:rPr>
          <w:i/>
          <w:iCs/>
        </w:rPr>
        <w:t>HARQ-RTT-TimerUL-NTN</w:t>
      </w:r>
      <w:r>
        <w:t xml:space="preserve"> for the corresponding HARQ process in the first symbol after the end of the first transmission (within a bundle) of the corresponding PUSCH transmission.</w:t>
      </w:r>
    </w:p>
    <w:p w14:paraId="6B3A4C58" w14:textId="77777777" w:rsidR="007B0AD4" w:rsidRDefault="007B0AD4" w:rsidP="007B0AD4">
      <w:pPr>
        <w:ind w:left="1135" w:hanging="284"/>
        <w:rPr>
          <w:noProof/>
          <w:lang w:eastAsia="ko-KR"/>
        </w:rPr>
      </w:pPr>
      <w:r>
        <w:rPr>
          <w:lang w:eastAsia="ko-KR"/>
        </w:rPr>
        <w:t>3&gt;</w:t>
      </w:r>
      <w:r>
        <w:rPr>
          <w:lang w:eastAsia="ko-KR"/>
        </w:rPr>
        <w:tab/>
        <w:t>else:</w:t>
      </w:r>
    </w:p>
    <w:p w14:paraId="368FCC66" w14:textId="77777777" w:rsidR="007B0AD4" w:rsidRDefault="007B0AD4" w:rsidP="007B0AD4">
      <w:pPr>
        <w:ind w:left="1418" w:hanging="284"/>
        <w:rPr>
          <w:noProof/>
        </w:rPr>
      </w:pPr>
      <w:r>
        <w:rPr>
          <w:noProof/>
          <w:lang w:eastAsia="ko-KR"/>
        </w:rPr>
        <w:t>4&gt;</w:t>
      </w:r>
      <w:r>
        <w:rPr>
          <w:noProof/>
        </w:rPr>
        <w:tab/>
        <w:t xml:space="preserve">start the </w:t>
      </w:r>
      <w:r>
        <w:rPr>
          <w:i/>
          <w:lang w:eastAsia="ko-KR"/>
        </w:rPr>
        <w:t>drx-HARQ-RTT-TimerUL</w:t>
      </w:r>
      <w:r>
        <w:rPr>
          <w:noProof/>
        </w:rPr>
        <w:t xml:space="preserve"> for the corresponding HARQ process</w:t>
      </w:r>
      <w:r>
        <w:rPr>
          <w:noProof/>
          <w:lang w:eastAsia="ko-KR"/>
        </w:rPr>
        <w:t xml:space="preserve"> in the first symbol after the end of the first transmission (within a bundle) of the corresponding PUSCH transmission</w:t>
      </w:r>
      <w:r>
        <w:rPr>
          <w:noProof/>
        </w:rPr>
        <w:t>.</w:t>
      </w:r>
    </w:p>
    <w:p w14:paraId="45A1256B" w14:textId="77777777" w:rsidR="007B0AD4" w:rsidRDefault="007B0AD4" w:rsidP="007B0AD4">
      <w:pPr>
        <w:ind w:left="1135" w:hanging="284"/>
        <w:rPr>
          <w:noProof/>
        </w:rPr>
      </w:pPr>
      <w:r>
        <w:rPr>
          <w:noProof/>
          <w:lang w:eastAsia="ko-KR"/>
        </w:rPr>
        <w:lastRenderedPageBreak/>
        <w:t>3&gt;</w:t>
      </w:r>
      <w:r>
        <w:rPr>
          <w:noProof/>
        </w:rPr>
        <w:tab/>
        <w:t xml:space="preserve">stop the </w:t>
      </w:r>
      <w:r>
        <w:rPr>
          <w:i/>
        </w:rPr>
        <w:t>drx-RetransmissionTimer</w:t>
      </w:r>
      <w:r>
        <w:rPr>
          <w:i/>
          <w:lang w:eastAsia="ko-KR"/>
        </w:rPr>
        <w:t>UL</w:t>
      </w:r>
      <w:r>
        <w:rPr>
          <w:noProof/>
        </w:rPr>
        <w:t xml:space="preserve"> for the corresponding HARQ process.</w:t>
      </w:r>
    </w:p>
    <w:p w14:paraId="522554D5" w14:textId="77777777" w:rsidR="007B0AD4" w:rsidRDefault="007B0AD4" w:rsidP="007B0AD4">
      <w:pPr>
        <w:ind w:left="851" w:hanging="284"/>
      </w:pPr>
      <w:r>
        <w:rPr>
          <w:lang w:eastAsia="ko-KR"/>
        </w:rPr>
        <w:t>2&gt;</w:t>
      </w:r>
      <w:r>
        <w:tab/>
        <w:t>if the PDCCH indicates an SL transmission:</w:t>
      </w:r>
    </w:p>
    <w:p w14:paraId="7D345CD9" w14:textId="77777777" w:rsidR="007B0AD4" w:rsidRDefault="007B0AD4" w:rsidP="007B0AD4">
      <w:pPr>
        <w:ind w:left="1135" w:hanging="284"/>
        <w:rPr>
          <w:lang w:eastAsia="ko-KR"/>
        </w:rPr>
      </w:pPr>
      <w:r>
        <w:rPr>
          <w:lang w:eastAsia="ko-KR"/>
        </w:rPr>
        <w:t>3&gt;</w:t>
      </w:r>
      <w:r>
        <w:tab/>
        <w:t>if the PUCCH resource is configured:</w:t>
      </w:r>
    </w:p>
    <w:p w14:paraId="5CDAD921" w14:textId="77777777" w:rsidR="007B0AD4" w:rsidRDefault="007B0AD4" w:rsidP="007B0AD4">
      <w:pPr>
        <w:ind w:left="1418" w:hanging="284"/>
      </w:pPr>
      <w:r>
        <w:t>4&gt;</w:t>
      </w:r>
      <w:r>
        <w:tab/>
        <w:t xml:space="preserve">start the </w:t>
      </w:r>
      <w:r>
        <w:rPr>
          <w:i/>
        </w:rPr>
        <w:t>drx-HARQ-RTT-TimerSL</w:t>
      </w:r>
      <w:r>
        <w:t xml:space="preserve"> for the corresponding HARQ process in the first symbol after the end of the corresponding PUCCH transmission carrying the SL HARQ feedback; or</w:t>
      </w:r>
    </w:p>
    <w:p w14:paraId="52C8C132" w14:textId="77777777" w:rsidR="007B0AD4" w:rsidRDefault="007B0AD4" w:rsidP="007B0AD4">
      <w:pPr>
        <w:ind w:left="1418" w:hanging="284"/>
      </w:pPr>
      <w:r>
        <w:t>4&gt;</w:t>
      </w:r>
      <w:r>
        <w:tab/>
        <w:t xml:space="preserve">start the </w:t>
      </w:r>
      <w:r>
        <w:rPr>
          <w:i/>
        </w:rPr>
        <w:t>drx-HARQ-RTT-TimerSL</w:t>
      </w:r>
      <w:r>
        <w:t xml:space="preserve"> for the corresponding HARQ process in the first symbol after the end of the corresponding PUCCH resource for the SL HARQ feedback when the PUCCH is not transmitted;</w:t>
      </w:r>
    </w:p>
    <w:p w14:paraId="7AA87ED1" w14:textId="77777777" w:rsidR="007B0AD4" w:rsidRDefault="007B0AD4" w:rsidP="007B0AD4">
      <w:pPr>
        <w:ind w:left="1418" w:hanging="284"/>
      </w:pPr>
      <w:r>
        <w:t>4&gt;</w:t>
      </w:r>
      <w:r>
        <w:tab/>
        <w:t xml:space="preserve">stop the </w:t>
      </w:r>
      <w:r>
        <w:rPr>
          <w:i/>
          <w:iCs/>
        </w:rPr>
        <w:t>drx-RetransmissionTimerSL</w:t>
      </w:r>
      <w:r>
        <w:t xml:space="preserve"> for the corresponding HARQ process.</w:t>
      </w:r>
    </w:p>
    <w:p w14:paraId="2D160818" w14:textId="77777777" w:rsidR="007B0AD4" w:rsidRDefault="007B0AD4" w:rsidP="007B0AD4">
      <w:pPr>
        <w:ind w:left="1135" w:hanging="284"/>
        <w:rPr>
          <w:lang w:eastAsia="ko-KR"/>
        </w:rPr>
      </w:pPr>
      <w:r>
        <w:rPr>
          <w:lang w:eastAsia="ko-KR"/>
        </w:rPr>
        <w:t>3&gt;</w:t>
      </w:r>
      <w:r>
        <w:rPr>
          <w:lang w:eastAsia="ko-KR"/>
        </w:rPr>
        <w:tab/>
        <w:t>else:</w:t>
      </w:r>
    </w:p>
    <w:p w14:paraId="41415769" w14:textId="77777777" w:rsidR="007B0AD4" w:rsidRDefault="007B0AD4" w:rsidP="007B0AD4">
      <w:pPr>
        <w:ind w:left="1418" w:hanging="284"/>
        <w:rPr>
          <w:lang w:eastAsia="ko-KR"/>
        </w:rPr>
      </w:pPr>
      <w:r>
        <w:t>4&gt;</w:t>
      </w:r>
      <w:r>
        <w:tab/>
      </w:r>
      <w:r>
        <w:rPr>
          <w:lang w:eastAsia="ko-KR"/>
        </w:rPr>
        <w:t xml:space="preserve">start the </w:t>
      </w:r>
      <w:r>
        <w:rPr>
          <w:i/>
          <w:lang w:eastAsia="ko-KR"/>
        </w:rPr>
        <w:t>drx-HARQ-RTT-TimerSL</w:t>
      </w:r>
      <w:r>
        <w:rPr>
          <w:lang w:eastAsia="ko-KR"/>
        </w:rPr>
        <w:t xml:space="preserve"> for the corresponding HARQ process at the first symbol after end of PDCCH occasion;</w:t>
      </w:r>
    </w:p>
    <w:p w14:paraId="02C3370F" w14:textId="77777777" w:rsidR="007B0AD4" w:rsidRDefault="007B0AD4" w:rsidP="007B0AD4">
      <w:pPr>
        <w:ind w:left="1418" w:hanging="284"/>
      </w:pPr>
      <w:r>
        <w:rPr>
          <w:lang w:eastAsia="ko-KR"/>
        </w:rPr>
        <w:t>4&gt;</w:t>
      </w:r>
      <w:r>
        <w:tab/>
      </w:r>
      <w:r>
        <w:rPr>
          <w:lang w:eastAsia="ko-KR"/>
        </w:rPr>
        <w:t xml:space="preserve">stop the </w:t>
      </w:r>
      <w:r>
        <w:rPr>
          <w:i/>
          <w:lang w:eastAsia="ko-KR"/>
        </w:rPr>
        <w:t>drx-RetransmissionTimerSL</w:t>
      </w:r>
      <w:r>
        <w:rPr>
          <w:lang w:eastAsia="ko-KR"/>
        </w:rPr>
        <w:t xml:space="preserve"> for the corresponding HARQ process</w:t>
      </w:r>
      <w:r>
        <w:t>.</w:t>
      </w:r>
    </w:p>
    <w:p w14:paraId="1623DABF" w14:textId="77777777" w:rsidR="007B0AD4" w:rsidRDefault="007B0AD4" w:rsidP="007B0AD4">
      <w:pPr>
        <w:tabs>
          <w:tab w:val="left" w:pos="7383"/>
        </w:tabs>
        <w:ind w:left="851" w:hanging="284"/>
        <w:rPr>
          <w:noProof/>
        </w:rPr>
      </w:pPr>
      <w:r>
        <w:rPr>
          <w:noProof/>
        </w:rPr>
        <w:t>2&gt;</w:t>
      </w:r>
      <w:r>
        <w:rPr>
          <w:noProof/>
        </w:rPr>
        <w:tab/>
        <w:t>if the PDCCH indicates a new transmission (DL, UL</w:t>
      </w:r>
      <w:r>
        <w:t xml:space="preserve"> or SL</w:t>
      </w:r>
      <w:r>
        <w:rPr>
          <w:noProof/>
        </w:rPr>
        <w:t>) on a Serving Cell in this DRX group:</w:t>
      </w:r>
    </w:p>
    <w:p w14:paraId="788B8FE0" w14:textId="77777777" w:rsidR="007B0AD4" w:rsidRDefault="007B0AD4" w:rsidP="007B0AD4">
      <w:pPr>
        <w:ind w:left="1135" w:hanging="284"/>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1D1B87F4" w14:textId="77777777" w:rsidR="007B0AD4" w:rsidRDefault="007B0AD4" w:rsidP="007B0AD4">
      <w:pPr>
        <w:keepLines/>
        <w:ind w:left="1135" w:hanging="851"/>
        <w:rPr>
          <w:noProof/>
        </w:rPr>
      </w:pPr>
      <w:r>
        <w:rPr>
          <w:noProof/>
        </w:rPr>
        <w:t>NOTE 3a:</w:t>
      </w:r>
      <w:r>
        <w:rPr>
          <w:noProof/>
        </w:rPr>
        <w:tab/>
        <w:t>A PDCCH indicating activation of SPS, configured grant type 2</w:t>
      </w:r>
      <w:r>
        <w:t>, or configured sidelink grant of configured grant Type 2</w:t>
      </w:r>
      <w:r>
        <w:rPr>
          <w:noProof/>
        </w:rPr>
        <w:t xml:space="preserve"> is considered to indicate a new transmission.</w:t>
      </w:r>
    </w:p>
    <w:p w14:paraId="443B4D9E" w14:textId="77777777" w:rsidR="007B0AD4" w:rsidRDefault="007B0AD4" w:rsidP="007B0AD4">
      <w:pPr>
        <w:keepLines/>
        <w:ind w:left="1135" w:hanging="851"/>
        <w:rPr>
          <w:noProof/>
        </w:rPr>
      </w:pPr>
      <w:r>
        <w:rPr>
          <w:noProof/>
        </w:rPr>
        <w:t>NOTE 3b:</w:t>
      </w:r>
      <w:r>
        <w:rPr>
          <w:noProof/>
        </w:rPr>
        <w:tab/>
        <w:t xml:space="preserve">If the PDCCH reception includes two PDCCH candidates from corresponding search spaces, as described in clause 10.1 in 38.213, start or restart </w:t>
      </w:r>
      <w:r>
        <w:rPr>
          <w:i/>
          <w:iCs/>
          <w:noProof/>
        </w:rPr>
        <w:t>drx-InactivityTimer</w:t>
      </w:r>
      <w:r>
        <w:rPr>
          <w:noProof/>
        </w:rPr>
        <w:t xml:space="preserve"> for this DRX group in the first symbol after the end of the PDCCH candidate that ends later in time.</w:t>
      </w:r>
    </w:p>
    <w:p w14:paraId="321D8628" w14:textId="77777777" w:rsidR="007B0AD4" w:rsidRDefault="007B0AD4" w:rsidP="007B0AD4">
      <w:pPr>
        <w:ind w:left="851" w:hanging="284"/>
        <w:rPr>
          <w:noProof/>
        </w:rPr>
      </w:pPr>
      <w:r>
        <w:rPr>
          <w:noProof/>
        </w:rPr>
        <w:t>2&gt;</w:t>
      </w:r>
      <w:r>
        <w:rPr>
          <w:noProof/>
        </w:rPr>
        <w:tab/>
        <w:t>if a HARQ process receives downlink feedback information and acknowledgement is indicated:</w:t>
      </w:r>
    </w:p>
    <w:p w14:paraId="31B08B9E" w14:textId="77777777" w:rsidR="007B0AD4" w:rsidRDefault="007B0AD4" w:rsidP="007B0AD4">
      <w:pPr>
        <w:ind w:left="1135" w:hanging="284"/>
        <w:rPr>
          <w:noProof/>
        </w:rPr>
      </w:pPr>
      <w:r>
        <w:rPr>
          <w:noProof/>
        </w:rPr>
        <w:t>3&gt;</w:t>
      </w:r>
      <w:r>
        <w:rPr>
          <w:noProof/>
        </w:rPr>
        <w:tab/>
        <w:t xml:space="preserve">stop the </w:t>
      </w:r>
      <w:r>
        <w:rPr>
          <w:i/>
          <w:iCs/>
          <w:noProof/>
        </w:rPr>
        <w:t>drx-RetransmissionTimerUL</w:t>
      </w:r>
      <w:r>
        <w:rPr>
          <w:noProof/>
        </w:rPr>
        <w:t xml:space="preserve"> for the corresponding HARQ process.</w:t>
      </w:r>
    </w:p>
    <w:p w14:paraId="5CE8F321" w14:textId="77777777" w:rsidR="007B0AD4" w:rsidRDefault="007B0AD4" w:rsidP="007B0AD4">
      <w:pPr>
        <w:ind w:left="568" w:hanging="284"/>
        <w:rPr>
          <w:noProof/>
        </w:rPr>
      </w:pPr>
      <w:r>
        <w:rPr>
          <w:noProof/>
        </w:rPr>
        <w:t>1&gt;</w:t>
      </w:r>
      <w:r>
        <w:rPr>
          <w:noProof/>
        </w:rPr>
        <w:tab/>
        <w:t>if DCP monitoring is configured for the active DL BWP</w:t>
      </w:r>
      <w:r>
        <w:t xml:space="preserve"> </w:t>
      </w:r>
      <w:r>
        <w:rPr>
          <w:noProof/>
        </w:rPr>
        <w:t>as specified in TS 38.213 [6], clause 10.3; and</w:t>
      </w:r>
    </w:p>
    <w:p w14:paraId="6FC424CF" w14:textId="77777777" w:rsidR="007B0AD4" w:rsidRDefault="007B0AD4" w:rsidP="007B0AD4">
      <w:pPr>
        <w:ind w:left="568" w:hanging="284"/>
        <w:rPr>
          <w:noProof/>
        </w:rPr>
      </w:pPr>
      <w:r>
        <w:rPr>
          <w:noProof/>
        </w:rPr>
        <w:t>1&gt;</w:t>
      </w:r>
      <w:r>
        <w:rPr>
          <w:noProof/>
        </w:rPr>
        <w:tab/>
        <w:t xml:space="preserve">if the current symbol n occurs within </w:t>
      </w:r>
      <w:r>
        <w:rPr>
          <w:i/>
          <w:noProof/>
        </w:rPr>
        <w:t>drx-onDurationTimer</w:t>
      </w:r>
      <w:r>
        <w:rPr>
          <w:noProof/>
        </w:rPr>
        <w:t xml:space="preserve"> duration; and</w:t>
      </w:r>
    </w:p>
    <w:p w14:paraId="52C501A6" w14:textId="77777777" w:rsidR="007B0AD4" w:rsidRDefault="007B0AD4" w:rsidP="007B0AD4">
      <w:pPr>
        <w:ind w:left="568" w:hanging="284"/>
        <w:rPr>
          <w:noProof/>
        </w:rPr>
      </w:pPr>
      <w:r>
        <w:rPr>
          <w:noProof/>
        </w:rPr>
        <w:t>1&gt;</w:t>
      </w:r>
      <w:r>
        <w:rPr>
          <w:noProof/>
        </w:rPr>
        <w:tab/>
        <w:t xml:space="preserve">if </w:t>
      </w:r>
      <w:r>
        <w:rPr>
          <w:i/>
          <w:noProof/>
        </w:rPr>
        <w:t>drx-onDurationTimer</w:t>
      </w:r>
      <w:r>
        <w:rPr>
          <w:noProof/>
        </w:rPr>
        <w:t xml:space="preserve"> associated with the current DRX cycle is not started as specified in this clause:</w:t>
      </w:r>
    </w:p>
    <w:p w14:paraId="6ADD1F3C" w14:textId="77777777" w:rsidR="007B0AD4" w:rsidRDefault="007B0AD4" w:rsidP="007B0AD4">
      <w:pPr>
        <w:ind w:left="851" w:hanging="284"/>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40042A25" w14:textId="77777777" w:rsidR="007B0AD4" w:rsidRDefault="007B0AD4" w:rsidP="007B0AD4">
      <w:pPr>
        <w:ind w:left="851" w:hanging="284"/>
        <w:rPr>
          <w:noProof/>
        </w:rPr>
      </w:pPr>
      <w:r>
        <w:rPr>
          <w:noProof/>
        </w:rPr>
        <w:t>2&gt;</w:t>
      </w:r>
      <w:r>
        <w:rPr>
          <w:noProof/>
        </w:rPr>
        <w:tab/>
        <w:t xml:space="preserve">if </w:t>
      </w:r>
      <w:r>
        <w:rPr>
          <w:i/>
          <w:iCs/>
        </w:rPr>
        <w:t>allowCSI-SRS-Tx-MulticastDRX-Active</w:t>
      </w:r>
      <w:r>
        <w:rPr>
          <w:iCs/>
        </w:rPr>
        <w:t xml:space="preserve"> is not configured or,</w:t>
      </w:r>
      <w:r>
        <w:t xml:space="preserve"> </w:t>
      </w:r>
      <w:r>
        <w:rPr>
          <w:noProof/>
        </w:rPr>
        <w:t xml:space="preserve">if all multicast DRXes would not be in Active Time considering multicast assignments and DRX Command MAC </w:t>
      </w:r>
      <w:r>
        <w:rPr>
          <w:noProof/>
          <w:lang w:eastAsia="ko-KR"/>
        </w:rPr>
        <w:t>CE</w:t>
      </w:r>
      <w:r>
        <w:rPr>
          <w:noProof/>
        </w:rPr>
        <w:t xml:space="preserve"> for MBS multicast received until 4 ms prior to symbol n when evaluating all DRX Active Time conditions as specified in Clause 5.7b and all multicast sessions are configured with multicast DRX:</w:t>
      </w:r>
    </w:p>
    <w:p w14:paraId="7AD1B643" w14:textId="77777777" w:rsidR="007B0AD4" w:rsidRDefault="007B0AD4" w:rsidP="007B0AD4">
      <w:pPr>
        <w:ind w:left="1135" w:hanging="284"/>
        <w:rPr>
          <w:noProof/>
        </w:rPr>
      </w:pPr>
      <w:r>
        <w:rPr>
          <w:noProof/>
        </w:rPr>
        <w:t>3&gt;</w:t>
      </w:r>
      <w:r>
        <w:rPr>
          <w:noProof/>
        </w:rPr>
        <w:tab/>
        <w:t>not transmit periodic SRS and semi-persistent SRS defined in TS 38.214 [7];</w:t>
      </w:r>
    </w:p>
    <w:p w14:paraId="5A4A2CF6" w14:textId="77777777" w:rsidR="007B0AD4" w:rsidRDefault="007B0AD4" w:rsidP="007B0AD4">
      <w:pPr>
        <w:ind w:left="1135" w:hanging="284"/>
        <w:rPr>
          <w:noProof/>
        </w:rPr>
      </w:pPr>
      <w:r>
        <w:rPr>
          <w:noProof/>
        </w:rPr>
        <w:t>3&gt;</w:t>
      </w:r>
      <w:r>
        <w:rPr>
          <w:noProof/>
        </w:rPr>
        <w:tab/>
        <w:t>not report semi-persistent CSI</w:t>
      </w:r>
      <w:r>
        <w:t xml:space="preserve"> </w:t>
      </w:r>
      <w:r>
        <w:rPr>
          <w:noProof/>
        </w:rPr>
        <w:t>configured on PUSCH;</w:t>
      </w:r>
    </w:p>
    <w:p w14:paraId="6AABC6AF" w14:textId="77777777" w:rsidR="007B0AD4" w:rsidRDefault="007B0AD4" w:rsidP="007B0AD4">
      <w:pPr>
        <w:ind w:left="1135" w:hanging="284"/>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5AF2284D" w14:textId="77777777" w:rsidR="007B0AD4" w:rsidRDefault="007B0AD4" w:rsidP="007B0AD4">
      <w:pPr>
        <w:ind w:left="1418" w:hanging="284"/>
        <w:rPr>
          <w:noProof/>
        </w:rPr>
      </w:pPr>
      <w:r>
        <w:rPr>
          <w:noProof/>
        </w:rPr>
        <w:t>4&gt;</w:t>
      </w:r>
      <w:r>
        <w:rPr>
          <w:noProof/>
        </w:rPr>
        <w:tab/>
        <w:t>not report periodic CSI that is L1-RSRP on PUCCH.</w:t>
      </w:r>
    </w:p>
    <w:p w14:paraId="1700EE10" w14:textId="77777777" w:rsidR="007B0AD4" w:rsidRDefault="007B0AD4" w:rsidP="007B0AD4">
      <w:pPr>
        <w:ind w:left="1135" w:hanging="284"/>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19B9985B" w14:textId="77777777" w:rsidR="007B0AD4" w:rsidRDefault="007B0AD4" w:rsidP="007B0AD4">
      <w:pPr>
        <w:ind w:left="1418" w:hanging="284"/>
        <w:rPr>
          <w:noProof/>
        </w:rPr>
      </w:pPr>
      <w:r>
        <w:rPr>
          <w:noProof/>
        </w:rPr>
        <w:t>4&gt;</w:t>
      </w:r>
      <w:r>
        <w:rPr>
          <w:noProof/>
        </w:rPr>
        <w:tab/>
        <w:t>not report periodic CSI that is not L1-RSRP on PUCCH.</w:t>
      </w:r>
    </w:p>
    <w:p w14:paraId="0016ABE9" w14:textId="77777777" w:rsidR="007B0AD4" w:rsidRDefault="007B0AD4" w:rsidP="007B0AD4">
      <w:pPr>
        <w:ind w:left="568" w:hanging="284"/>
        <w:rPr>
          <w:noProof/>
        </w:rPr>
      </w:pPr>
      <w:r>
        <w:rPr>
          <w:noProof/>
        </w:rPr>
        <w:t>1&gt;</w:t>
      </w:r>
      <w:r>
        <w:rPr>
          <w:noProof/>
        </w:rPr>
        <w:tab/>
        <w:t>else:</w:t>
      </w:r>
    </w:p>
    <w:p w14:paraId="00CDBCC0" w14:textId="77777777" w:rsidR="007B0AD4" w:rsidRDefault="007B0AD4" w:rsidP="007B0AD4">
      <w:pPr>
        <w:ind w:left="851" w:hanging="284"/>
        <w:rPr>
          <w:noProof/>
        </w:rPr>
      </w:pPr>
      <w:r>
        <w:rPr>
          <w:noProof/>
        </w:rPr>
        <w:lastRenderedPageBreak/>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6FCEC094" w14:textId="77777777" w:rsidR="007B0AD4" w:rsidRDefault="007B0AD4" w:rsidP="007B0AD4">
      <w:pPr>
        <w:ind w:left="851" w:hanging="284"/>
        <w:rPr>
          <w:noProof/>
        </w:rPr>
      </w:pPr>
      <w:r>
        <w:rPr>
          <w:noProof/>
        </w:rPr>
        <w:t>2&gt;</w:t>
      </w:r>
      <w:r>
        <w:rPr>
          <w:noProof/>
        </w:rPr>
        <w:tab/>
        <w:t xml:space="preserve">if </w:t>
      </w:r>
      <w:r>
        <w:rPr>
          <w:i/>
          <w:iCs/>
        </w:rPr>
        <w:t>allowCSI-SRS-Tx-MulticastDRX-Active</w:t>
      </w:r>
      <w:r>
        <w:rPr>
          <w:iCs/>
        </w:rPr>
        <w:t xml:space="preserve"> is not configured or,</w:t>
      </w:r>
      <w:r>
        <w:t xml:space="preserve"> </w:t>
      </w:r>
      <w:r>
        <w:rPr>
          <w:noProof/>
        </w:rPr>
        <w:t xml:space="preserve">in current symbol n, if all multicast DRXes corresponding to the DRX group would not be in Active Time considering multicast assignments and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9BEE96A" w14:textId="77777777" w:rsidR="007B0AD4" w:rsidRDefault="007B0AD4" w:rsidP="007B0AD4">
      <w:pPr>
        <w:ind w:left="1135" w:hanging="284"/>
        <w:rPr>
          <w:noProof/>
        </w:rPr>
      </w:pPr>
      <w:r>
        <w:rPr>
          <w:noProof/>
        </w:rPr>
        <w:t>3&gt;</w:t>
      </w:r>
      <w:r>
        <w:rPr>
          <w:noProof/>
        </w:rPr>
        <w:tab/>
        <w:t>not transmit periodic SRS and semi-persistent SRS defined in TS 38.214 [7] in this DRX group;</w:t>
      </w:r>
    </w:p>
    <w:p w14:paraId="5C0D6EFB" w14:textId="77777777" w:rsidR="007B0AD4" w:rsidRDefault="007B0AD4" w:rsidP="007B0AD4">
      <w:pPr>
        <w:ind w:left="1135" w:hanging="284"/>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0A678D78" w14:textId="77777777" w:rsidR="007B0AD4" w:rsidRDefault="007B0AD4" w:rsidP="007B0AD4">
      <w:pPr>
        <w:ind w:left="851" w:hanging="284"/>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41AAF8DB" w14:textId="77777777" w:rsidR="007B0AD4" w:rsidRDefault="007B0AD4" w:rsidP="007B0AD4">
      <w:pPr>
        <w:ind w:left="1135" w:hanging="284"/>
        <w:rPr>
          <w:noProof/>
          <w:lang w:eastAsia="ko-KR"/>
        </w:rPr>
      </w:pPr>
      <w:r>
        <w:rPr>
          <w:noProof/>
          <w:lang w:eastAsia="ko-KR"/>
        </w:rPr>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5719AF3E" w14:textId="77777777" w:rsidR="007B0AD4" w:rsidRDefault="007B0AD4" w:rsidP="007B0AD4">
      <w:pPr>
        <w:ind w:left="1135" w:hanging="284"/>
        <w:rPr>
          <w:noProof/>
          <w:lang w:eastAsia="ko-KR"/>
        </w:rPr>
      </w:pPr>
      <w:r>
        <w:rPr>
          <w:noProof/>
          <w:lang w:eastAsia="ko-KR"/>
        </w:rPr>
        <w:t>3</w:t>
      </w:r>
      <w:r>
        <w:rPr>
          <w:noProof/>
        </w:rPr>
        <w:t>&gt;</w:t>
      </w:r>
      <w:r>
        <w:rPr>
          <w:noProof/>
        </w:rPr>
        <w:tab/>
        <w:t xml:space="preserve">if </w:t>
      </w:r>
      <w:r>
        <w:rPr>
          <w:i/>
          <w:iCs/>
        </w:rPr>
        <w:t>allowCSI-SRS-Tx-MulticastDRX-Active</w:t>
      </w:r>
      <w:r>
        <w:rPr>
          <w:iCs/>
        </w:rPr>
        <w:t xml:space="preserve"> is not configured or,</w:t>
      </w:r>
      <w:r>
        <w:t xml:space="preserve"> </w:t>
      </w:r>
      <w:r>
        <w:rPr>
          <w:noProof/>
        </w:rPr>
        <w:t xml:space="preserve">in current symbol n, if </w:t>
      </w:r>
      <w:r>
        <w:rPr>
          <w:i/>
          <w:lang w:eastAsia="ko-KR"/>
        </w:rPr>
        <w:t>drx-onDurationTimerPTM(s)</w:t>
      </w:r>
      <w:r>
        <w:rPr>
          <w:noProof/>
        </w:rPr>
        <w:t xml:space="preserve"> of all multicast DRXes corresponding to the DRX group would not be running considering multicast assignments and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F64B485" w14:textId="77777777" w:rsidR="007B0AD4" w:rsidRDefault="007B0AD4" w:rsidP="007B0AD4">
      <w:pPr>
        <w:ind w:left="1418" w:hanging="28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256E0160" w14:textId="77777777" w:rsidR="007B0AD4" w:rsidRDefault="007B0AD4" w:rsidP="007B0AD4">
      <w:pPr>
        <w:keepLines/>
        <w:ind w:left="1135" w:hanging="851"/>
        <w:rPr>
          <w:noProof/>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837760D" w14:textId="77777777" w:rsidR="007B0AD4" w:rsidRDefault="007B0AD4" w:rsidP="007B0AD4">
      <w:pPr>
        <w:rPr>
          <w:noProof/>
          <w:lang w:eastAsia="ko-KR"/>
        </w:rPr>
      </w:pPr>
      <w:r>
        <w:rPr>
          <w:noProof/>
        </w:rPr>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5F1C8EC3" w14:textId="52B890B6" w:rsidR="007B1B5A" w:rsidRDefault="007B0AD4" w:rsidP="007B0AD4">
      <w:pPr>
        <w:rPr>
          <w:lang w:eastAsia="zh-CN"/>
        </w:rPr>
      </w:pPr>
      <w:r>
        <w:rPr>
          <w:noProof/>
          <w:lang w:eastAsia="ko-KR"/>
        </w:rPr>
        <w:t>The MAC entity needs not to monitor the PDCCH if it is not a complete PDCCH occasion (e.g. the Active Time starts or ends in the middle of a PDCCH occasion).</w:t>
      </w:r>
    </w:p>
    <w:p w14:paraId="040A2518" w14:textId="77777777" w:rsidR="004E53ED" w:rsidRPr="001333C1" w:rsidRDefault="004E53ED" w:rsidP="004E53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44C26E" w14:textId="77777777" w:rsidR="00803A8B" w:rsidRPr="00E636F8" w:rsidRDefault="00803A8B" w:rsidP="00803A8B">
      <w:pPr>
        <w:keepNext/>
        <w:keepLines/>
        <w:spacing w:before="120"/>
        <w:outlineLvl w:val="3"/>
        <w:rPr>
          <w:sz w:val="24"/>
        </w:rPr>
      </w:pPr>
      <w:r w:rsidRPr="00E636F8">
        <w:rPr>
          <w:sz w:val="24"/>
        </w:rPr>
        <w:t>5.22.1.1</w:t>
      </w:r>
      <w:r w:rsidRPr="00E636F8">
        <w:rPr>
          <w:sz w:val="24"/>
        </w:rPr>
        <w:tab/>
        <w:t>SL Grant reception and SCI transmission</w:t>
      </w:r>
    </w:p>
    <w:p w14:paraId="04E3C7C9" w14:textId="77777777" w:rsidR="00803A8B" w:rsidRPr="00E636F8" w:rsidRDefault="00803A8B" w:rsidP="00803A8B">
      <w:pPr>
        <w:rPr>
          <w:lang w:eastAsia="ko-KR"/>
        </w:rPr>
      </w:pPr>
      <w:r w:rsidRPr="00E636F8">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31742AFC" w14:textId="77777777" w:rsidR="00803A8B" w:rsidRPr="00E636F8" w:rsidRDefault="00803A8B" w:rsidP="00803A8B">
      <w:pPr>
        <w:rPr>
          <w:noProof/>
        </w:rPr>
      </w:pPr>
      <w:r w:rsidRPr="00E636F8">
        <w:rPr>
          <w:noProof/>
        </w:rPr>
        <w:t xml:space="preserve">If the MAC entity has been configured with Sidelink resource allocation mode 1 </w:t>
      </w:r>
      <w:r w:rsidRPr="00E636F8">
        <w:t>as indicated in TS 38.331 [5]</w:t>
      </w:r>
      <w:r w:rsidRPr="00E636F8">
        <w:rPr>
          <w:noProof/>
          <w:lang w:eastAsia="ko-KR"/>
        </w:rPr>
        <w:t>,</w:t>
      </w:r>
      <w:r w:rsidRPr="00E636F8">
        <w:rPr>
          <w:noProof/>
        </w:rPr>
        <w:t xml:space="preserve"> the MAC entity shall for each </w:t>
      </w:r>
      <w:r w:rsidRPr="00E636F8">
        <w:rPr>
          <w:noProof/>
          <w:lang w:eastAsia="ko-KR"/>
        </w:rPr>
        <w:t>PDCCH occasion</w:t>
      </w:r>
      <w:r w:rsidRPr="00E636F8">
        <w:rPr>
          <w:noProof/>
        </w:rPr>
        <w:t xml:space="preserve"> and for each grant received for this </w:t>
      </w:r>
      <w:r w:rsidRPr="00E636F8">
        <w:rPr>
          <w:noProof/>
          <w:lang w:eastAsia="ko-KR"/>
        </w:rPr>
        <w:t>PDCCH occasion</w:t>
      </w:r>
      <w:r w:rsidRPr="00E636F8">
        <w:rPr>
          <w:noProof/>
        </w:rPr>
        <w:t>:</w:t>
      </w:r>
    </w:p>
    <w:p w14:paraId="50A1CB87" w14:textId="77777777" w:rsidR="00803A8B" w:rsidRPr="00E636F8" w:rsidRDefault="00803A8B" w:rsidP="00803A8B">
      <w:pPr>
        <w:ind w:left="568" w:hanging="284"/>
        <w:rPr>
          <w:noProof/>
        </w:rPr>
      </w:pPr>
      <w:r w:rsidRPr="00E636F8">
        <w:rPr>
          <w:noProof/>
          <w:lang w:eastAsia="ko-KR"/>
        </w:rPr>
        <w:t>1&gt;</w:t>
      </w:r>
      <w:r w:rsidRPr="00E636F8">
        <w:rPr>
          <w:noProof/>
        </w:rPr>
        <w:tab/>
        <w:t>if a sidelink grant has been received on the PDCCH for the MAC entity's SL-RNTI:</w:t>
      </w:r>
    </w:p>
    <w:p w14:paraId="6A09ECE8" w14:textId="77777777" w:rsidR="00803A8B" w:rsidRPr="00E636F8" w:rsidRDefault="00803A8B" w:rsidP="00803A8B">
      <w:pPr>
        <w:ind w:left="851" w:hanging="284"/>
        <w:rPr>
          <w:noProof/>
        </w:rPr>
      </w:pPr>
      <w:r w:rsidRPr="00E636F8">
        <w:rPr>
          <w:noProof/>
          <w:lang w:eastAsia="ko-KR"/>
        </w:rPr>
        <w:t>2&gt;</w:t>
      </w:r>
      <w:r w:rsidRPr="00E636F8">
        <w:rPr>
          <w:noProof/>
          <w:lang w:eastAsia="ko-KR"/>
        </w:rPr>
        <w:tab/>
        <w:t xml:space="preserve">if </w:t>
      </w:r>
      <w:r w:rsidRPr="00E636F8">
        <w:rPr>
          <w:noProof/>
        </w:rPr>
        <w:t>the NDI received on the PDCCH has not been toggled compared to the value in the previously received HARQ information for the HARQ Process ID:</w:t>
      </w:r>
    </w:p>
    <w:p w14:paraId="19D26B95"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 xml:space="preserve">use the received sidelink grant to determine PSCCH duration(s) and PSSCH duration(s) for one or more retransmissions of a single MAC PDU </w:t>
      </w:r>
      <w:r w:rsidRPr="00E636F8">
        <w:rPr>
          <w:noProof/>
        </w:rPr>
        <w:t>for the corresponding Sidelink process</w:t>
      </w:r>
      <w:r w:rsidRPr="00E636F8">
        <w:rPr>
          <w:noProof/>
          <w:lang w:eastAsia="ko-KR"/>
        </w:rPr>
        <w:t xml:space="preserve"> according to </w:t>
      </w:r>
      <w:r w:rsidRPr="00E636F8">
        <w:t>clause 8.1.2</w:t>
      </w:r>
      <w:r w:rsidRPr="00E636F8">
        <w:rPr>
          <w:noProof/>
          <w:lang w:eastAsia="ko-KR"/>
        </w:rPr>
        <w:t xml:space="preserve"> of TS 38.214 [7].</w:t>
      </w:r>
    </w:p>
    <w:p w14:paraId="3875EACD" w14:textId="77777777" w:rsidR="00803A8B" w:rsidRPr="00E636F8" w:rsidRDefault="00803A8B" w:rsidP="00803A8B">
      <w:pPr>
        <w:ind w:left="851" w:hanging="284"/>
        <w:rPr>
          <w:rFonts w:eastAsia="맑은 고딕"/>
          <w:noProof/>
          <w:lang w:eastAsia="ko-KR"/>
        </w:rPr>
      </w:pPr>
      <w:r w:rsidRPr="00E636F8">
        <w:rPr>
          <w:rFonts w:eastAsia="맑은 고딕"/>
          <w:noProof/>
          <w:lang w:eastAsia="ko-KR"/>
        </w:rPr>
        <w:lastRenderedPageBreak/>
        <w:t>2&gt;</w:t>
      </w:r>
      <w:r w:rsidRPr="00E636F8">
        <w:rPr>
          <w:rFonts w:eastAsia="맑은 고딕"/>
          <w:noProof/>
          <w:lang w:eastAsia="ko-KR"/>
        </w:rPr>
        <w:tab/>
        <w:t>else:</w:t>
      </w:r>
    </w:p>
    <w:p w14:paraId="1EBD92BE"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 xml:space="preserve">use the received sidelink grant to determine PSCCH duration(s) and PSSCH duration(s) for initial transmission and, if available, retransmission(s) of a single MAC PDU according to </w:t>
      </w:r>
      <w:r w:rsidRPr="00E636F8">
        <w:t>clause 8.1.2</w:t>
      </w:r>
      <w:r w:rsidRPr="00E636F8">
        <w:rPr>
          <w:noProof/>
          <w:lang w:eastAsia="ko-KR"/>
        </w:rPr>
        <w:t xml:space="preserve"> of TS 38.214 [7].</w:t>
      </w:r>
    </w:p>
    <w:p w14:paraId="69B33573" w14:textId="77777777" w:rsidR="00803A8B" w:rsidRPr="00E636F8" w:rsidRDefault="00803A8B" w:rsidP="00803A8B">
      <w:pPr>
        <w:ind w:left="851" w:hanging="284"/>
      </w:pPr>
      <w:r w:rsidRPr="00E636F8">
        <w:t>2&gt;</w:t>
      </w:r>
      <w:r w:rsidRPr="00E636F8">
        <w:tab/>
        <w:t>if a</w:t>
      </w:r>
      <w:r w:rsidRPr="00E636F8">
        <w:rPr>
          <w:noProof/>
          <w:lang w:eastAsia="ko-KR"/>
        </w:rPr>
        <w:t xml:space="preserve"> </w:t>
      </w:r>
      <w:r w:rsidRPr="00E636F8">
        <w:t>sidelink grant is available for retransmission(s) of a MAC PDU which has been positively acknowledged as specified in clause 5.22.1.3.1a:</w:t>
      </w:r>
    </w:p>
    <w:p w14:paraId="1B165FFC" w14:textId="77777777" w:rsidR="00803A8B" w:rsidRPr="00E636F8" w:rsidRDefault="00803A8B" w:rsidP="00803A8B">
      <w:pPr>
        <w:ind w:left="1135" w:hanging="284"/>
        <w:rPr>
          <w:rFonts w:eastAsia="맑은 고딕"/>
          <w:noProof/>
          <w:lang w:eastAsia="ko-KR"/>
        </w:rPr>
      </w:pPr>
      <w:r w:rsidRPr="00E636F8">
        <w:t>3&gt;</w:t>
      </w:r>
      <w:r w:rsidRPr="00E636F8">
        <w:tab/>
        <w:t xml:space="preserve">clear the </w:t>
      </w:r>
      <w:r w:rsidRPr="00E636F8">
        <w:rPr>
          <w:noProof/>
          <w:lang w:eastAsia="ko-KR"/>
        </w:rPr>
        <w:t xml:space="preserve">PSCCH duration(s) and PSSCH duration(s) corresponding to retransmission(s) of the MAC PDU from </w:t>
      </w:r>
      <w:r w:rsidRPr="00E636F8">
        <w:t>the sidelink grant.</w:t>
      </w:r>
    </w:p>
    <w:p w14:paraId="446D0CE8" w14:textId="77777777" w:rsidR="00803A8B" w:rsidRPr="00E636F8" w:rsidRDefault="00803A8B" w:rsidP="00803A8B">
      <w:pPr>
        <w:ind w:left="568" w:hanging="284"/>
        <w:rPr>
          <w:noProof/>
        </w:rPr>
      </w:pPr>
      <w:r w:rsidRPr="00E636F8">
        <w:rPr>
          <w:noProof/>
          <w:lang w:eastAsia="ko-KR"/>
        </w:rPr>
        <w:t>1&gt;</w:t>
      </w:r>
      <w:r w:rsidRPr="00E636F8">
        <w:rPr>
          <w:noProof/>
        </w:rPr>
        <w:tab/>
        <w:t xml:space="preserve">else if a sidelink grant has been received on the PDCCH for the MAC entity's </w:t>
      </w:r>
      <w:r w:rsidRPr="00E636F8">
        <w:rPr>
          <w:noProof/>
          <w:lang w:eastAsia="ko-KR"/>
        </w:rPr>
        <w:t>SLCS-RNTI</w:t>
      </w:r>
      <w:r w:rsidRPr="00E636F8">
        <w:rPr>
          <w:noProof/>
        </w:rPr>
        <w:t>:</w:t>
      </w:r>
    </w:p>
    <w:p w14:paraId="2694E943" w14:textId="77777777" w:rsidR="00803A8B" w:rsidRPr="00E636F8" w:rsidRDefault="00803A8B" w:rsidP="00803A8B">
      <w:pPr>
        <w:ind w:left="851" w:hanging="284"/>
        <w:rPr>
          <w:noProof/>
          <w:lang w:eastAsia="ko-KR"/>
        </w:rPr>
      </w:pPr>
      <w:r w:rsidRPr="00E636F8">
        <w:rPr>
          <w:noProof/>
          <w:lang w:eastAsia="ko-KR"/>
        </w:rPr>
        <w:t>2&gt;</w:t>
      </w:r>
      <w:r w:rsidRPr="00E636F8">
        <w:rPr>
          <w:noProof/>
          <w:lang w:eastAsia="ko-KR"/>
        </w:rPr>
        <w:tab/>
        <w:t xml:space="preserve">if </w:t>
      </w:r>
      <w:r w:rsidRPr="00E636F8">
        <w:rPr>
          <w:noProof/>
        </w:rPr>
        <w:t xml:space="preserve">PDCCH </w:t>
      </w:r>
      <w:r w:rsidRPr="00E636F8">
        <w:t>contents</w:t>
      </w:r>
      <w:r w:rsidRPr="00E636F8">
        <w:rPr>
          <w:noProof/>
        </w:rPr>
        <w:t xml:space="preserve"> indicate </w:t>
      </w:r>
      <w:r w:rsidRPr="00E636F8">
        <w:rPr>
          <w:noProof/>
          <w:lang w:eastAsia="ko-KR"/>
        </w:rPr>
        <w:t xml:space="preserve">retransmission(s) for the identified HARQ process ID that has been set for an activated configured sidelink grant identified by </w:t>
      </w:r>
      <w:r w:rsidRPr="00E636F8">
        <w:rPr>
          <w:i/>
          <w:noProof/>
          <w:lang w:eastAsia="ko-KR"/>
        </w:rPr>
        <w:t>sl-ConfigIndexCG</w:t>
      </w:r>
      <w:r w:rsidRPr="00E636F8">
        <w:rPr>
          <w:noProof/>
          <w:lang w:eastAsia="ko-KR"/>
        </w:rPr>
        <w:t>:</w:t>
      </w:r>
    </w:p>
    <w:p w14:paraId="39C58608"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 xml:space="preserve">use the received sidelink grant to determine PSCCH duration(s) and PSSCH duration(s) for one or more retransmissions of a single MAC PDU according to </w:t>
      </w:r>
      <w:r w:rsidRPr="00E636F8">
        <w:t>clause 8.1.2</w:t>
      </w:r>
      <w:r w:rsidRPr="00E636F8">
        <w:rPr>
          <w:noProof/>
          <w:lang w:eastAsia="ko-KR"/>
        </w:rPr>
        <w:t xml:space="preserve"> of TS 38.214 [7].</w:t>
      </w:r>
    </w:p>
    <w:p w14:paraId="69B3C0D0" w14:textId="77777777" w:rsidR="00803A8B" w:rsidRPr="00E636F8" w:rsidRDefault="00803A8B" w:rsidP="00803A8B">
      <w:pPr>
        <w:ind w:left="851" w:hanging="284"/>
        <w:rPr>
          <w:noProof/>
          <w:lang w:eastAsia="ko-KR"/>
        </w:rPr>
      </w:pPr>
      <w:r w:rsidRPr="00E636F8">
        <w:rPr>
          <w:noProof/>
          <w:lang w:eastAsia="ko-KR"/>
        </w:rPr>
        <w:t>2&gt;</w:t>
      </w:r>
      <w:r w:rsidRPr="00E636F8">
        <w:rPr>
          <w:noProof/>
          <w:lang w:eastAsia="ko-KR"/>
        </w:rPr>
        <w:tab/>
        <w:t xml:space="preserve">else if </w:t>
      </w:r>
      <w:r w:rsidRPr="00E636F8">
        <w:rPr>
          <w:noProof/>
        </w:rPr>
        <w:t xml:space="preserve">PDCCH </w:t>
      </w:r>
      <w:r w:rsidRPr="00E636F8">
        <w:t>contents</w:t>
      </w:r>
      <w:r w:rsidRPr="00E636F8">
        <w:rPr>
          <w:noProof/>
        </w:rPr>
        <w:t xml:space="preserve"> indicate </w:t>
      </w:r>
      <w:r w:rsidRPr="00E636F8">
        <w:rPr>
          <w:noProof/>
          <w:lang w:eastAsia="ko-KR"/>
        </w:rPr>
        <w:t>configured grant Type 2 deactivation for a configured sidelink grant:</w:t>
      </w:r>
    </w:p>
    <w:p w14:paraId="2FF8D896"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trigger configured sidelink grant confirmation for the configured sidelink grant.</w:t>
      </w:r>
    </w:p>
    <w:p w14:paraId="7899B0FB" w14:textId="77777777" w:rsidR="00803A8B" w:rsidRPr="00E636F8" w:rsidRDefault="00803A8B" w:rsidP="00803A8B">
      <w:pPr>
        <w:ind w:left="851" w:hanging="284"/>
        <w:rPr>
          <w:noProof/>
          <w:lang w:eastAsia="ko-KR"/>
        </w:rPr>
      </w:pPr>
      <w:r w:rsidRPr="00E636F8">
        <w:rPr>
          <w:noProof/>
          <w:lang w:eastAsia="ko-KR"/>
        </w:rPr>
        <w:t>2&gt;</w:t>
      </w:r>
      <w:r w:rsidRPr="00E636F8">
        <w:rPr>
          <w:noProof/>
          <w:lang w:eastAsia="ko-KR"/>
        </w:rPr>
        <w:tab/>
        <w:t xml:space="preserve">else if </w:t>
      </w:r>
      <w:r w:rsidRPr="00E636F8">
        <w:rPr>
          <w:noProof/>
        </w:rPr>
        <w:t xml:space="preserve">PDCCH </w:t>
      </w:r>
      <w:r w:rsidRPr="00E636F8">
        <w:t>contents</w:t>
      </w:r>
      <w:r w:rsidRPr="00E636F8">
        <w:rPr>
          <w:noProof/>
        </w:rPr>
        <w:t xml:space="preserve"> indicate </w:t>
      </w:r>
      <w:r w:rsidRPr="00E636F8">
        <w:rPr>
          <w:noProof/>
          <w:lang w:eastAsia="ko-KR"/>
        </w:rPr>
        <w:t>configured grant Type 2 activation for a configured sidelink grant:</w:t>
      </w:r>
    </w:p>
    <w:p w14:paraId="3B2779C1"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trigger configured sidelink grant confirmation for the configured sidelink grant;</w:t>
      </w:r>
    </w:p>
    <w:p w14:paraId="7476C298"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store the configured sidelink grant;</w:t>
      </w:r>
    </w:p>
    <w:p w14:paraId="0B142720" w14:textId="77777777" w:rsidR="00803A8B" w:rsidRPr="00E636F8" w:rsidRDefault="00803A8B" w:rsidP="00803A8B">
      <w:pPr>
        <w:ind w:left="1135" w:hanging="284"/>
      </w:pPr>
      <w:r w:rsidRPr="00E636F8">
        <w:rPr>
          <w:noProof/>
          <w:lang w:eastAsia="ko-KR"/>
        </w:rPr>
        <w:t>3&gt;</w:t>
      </w:r>
      <w:r w:rsidRPr="00E636F8">
        <w:rPr>
          <w:noProof/>
          <w:lang w:eastAsia="ko-KR"/>
        </w:rPr>
        <w:tab/>
        <w:t xml:space="preserve">initialise or re-initialise the configured sidelink grant to determine the set of PSCCH durations and the set of PSSCH durations for transmissions of multiple MAC PDUs according to </w:t>
      </w:r>
      <w:r w:rsidRPr="00E636F8">
        <w:t>clause 8.1.2 of TS 38.214 [7].</w:t>
      </w:r>
    </w:p>
    <w:p w14:paraId="1F2DAB4D" w14:textId="77777777" w:rsidR="00803A8B" w:rsidRPr="00E636F8" w:rsidRDefault="00803A8B" w:rsidP="00803A8B">
      <w:r w:rsidRPr="00E636F8">
        <w:rPr>
          <w:noProof/>
        </w:rPr>
        <w:t xml:space="preserve">If </w:t>
      </w:r>
      <w:r w:rsidRPr="00E636F8">
        <w:t xml:space="preserve">the MAC entity has been configured </w:t>
      </w:r>
      <w:r w:rsidRPr="00E636F8">
        <w:rPr>
          <w:noProof/>
        </w:rPr>
        <w:t xml:space="preserve">with Sidelink resource allocation mode 2 </w:t>
      </w:r>
      <w:r w:rsidRPr="00E636F8">
        <w:t>to transmit using pool(s) of resources in a carrier as indicated in TS 38.331 [5] or TS 36.331 [21] based on full sensing, or partial sensing, or random selection or any combination(s), the MAC entity shall for each Sidelink process:</w:t>
      </w:r>
    </w:p>
    <w:p w14:paraId="3611770D" w14:textId="77777777" w:rsidR="00803A8B" w:rsidRPr="00E636F8" w:rsidRDefault="00803A8B" w:rsidP="00803A8B">
      <w:pPr>
        <w:keepLines/>
        <w:ind w:left="1135" w:hanging="851"/>
      </w:pPr>
      <w:r w:rsidRPr="00E636F8">
        <w:t>NOTE 1:</w:t>
      </w:r>
      <w:r w:rsidRPr="00E636F8">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E636F8">
        <w:rPr>
          <w:lang w:eastAsia="ko-KR"/>
        </w:rPr>
        <w:t>or partial sensing,</w:t>
      </w:r>
      <w:r w:rsidRPr="00E636F8">
        <w:t xml:space="preserve"> or full sensing only after releasing configured sidelink grant(s), if any.</w:t>
      </w:r>
    </w:p>
    <w:p w14:paraId="5710EB8A" w14:textId="77777777" w:rsidR="00803A8B" w:rsidRDefault="00803A8B" w:rsidP="00803A8B">
      <w:pPr>
        <w:keepLines/>
        <w:ind w:left="1135" w:hanging="851"/>
        <w:rPr>
          <w:noProof/>
        </w:rPr>
      </w:pPr>
      <w:r w:rsidRPr="00E636F8">
        <w:rPr>
          <w:noProof/>
        </w:rPr>
        <w:t>NOTE 2:</w:t>
      </w:r>
      <w:r w:rsidRPr="00E636F8">
        <w:rPr>
          <w:noProof/>
        </w:rPr>
        <w:tab/>
        <w:t xml:space="preserve">The MAC entity expects that PSFCH is always configured by RRC for at least one pool of resources in </w:t>
      </w:r>
      <w:r w:rsidRPr="00E636F8">
        <w:rPr>
          <w:i/>
        </w:rPr>
        <w:t>sl-TxPoolSelectedNormal</w:t>
      </w:r>
      <w:r w:rsidRPr="00E636F8">
        <w:t xml:space="preserve"> and for the resource pool in </w:t>
      </w:r>
      <w:r w:rsidRPr="00E636F8">
        <w:rPr>
          <w:i/>
        </w:rPr>
        <w:t>sl-TxPoolExceptional</w:t>
      </w:r>
      <w:r w:rsidRPr="00E636F8">
        <w:t xml:space="preserve"> in</w:t>
      </w:r>
      <w:r w:rsidRPr="00E636F8">
        <w:rPr>
          <w:noProof/>
        </w:rPr>
        <w:t xml:space="preserve"> case that at least a logical channel configured with </w:t>
      </w:r>
      <w:r w:rsidRPr="00E636F8">
        <w:rPr>
          <w:rFonts w:eastAsia="맑은 고딕"/>
          <w:i/>
          <w:lang w:eastAsia="ko-KR"/>
        </w:rPr>
        <w:t>sl-HARQ-FeedbackEnabled</w:t>
      </w:r>
      <w:r w:rsidRPr="00E636F8">
        <w:rPr>
          <w:rFonts w:eastAsia="맑은 고딕"/>
          <w:lang w:eastAsia="ko-KR"/>
        </w:rPr>
        <w:t xml:space="preserve"> is set to </w:t>
      </w:r>
      <w:r w:rsidRPr="00E636F8">
        <w:rPr>
          <w:rFonts w:eastAsia="맑은 고딕"/>
          <w:i/>
          <w:lang w:eastAsia="ko-KR"/>
        </w:rPr>
        <w:t>enabled</w:t>
      </w:r>
      <w:r w:rsidRPr="00E636F8">
        <w:rPr>
          <w:noProof/>
        </w:rPr>
        <w:t>.</w:t>
      </w:r>
    </w:p>
    <w:p w14:paraId="3F28E15A" w14:textId="77777777" w:rsidR="00803A8B" w:rsidRPr="00E636F8" w:rsidRDefault="00803A8B" w:rsidP="00803A8B">
      <w:pPr>
        <w:pStyle w:val="NO"/>
        <w:rPr>
          <w:noProof/>
        </w:rPr>
      </w:pPr>
      <w:r>
        <w:rPr>
          <w:noProof/>
        </w:rPr>
        <w:t xml:space="preserve">NOTE 3:  </w:t>
      </w:r>
      <w:r w:rsidRPr="00350FA3">
        <w:rPr>
          <w:noProof/>
        </w:rP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r>
        <w:rPr>
          <w:noProof/>
        </w:rPr>
        <w:t>.</w:t>
      </w:r>
    </w:p>
    <w:p w14:paraId="1E5A19D5" w14:textId="77777777" w:rsidR="00803A8B" w:rsidRPr="00E636F8" w:rsidRDefault="00803A8B" w:rsidP="00803A8B">
      <w:pPr>
        <w:ind w:left="568" w:hanging="284"/>
      </w:pPr>
      <w:r w:rsidRPr="00E636F8">
        <w:t>1&gt;</w:t>
      </w:r>
      <w:r w:rsidRPr="00E636F8">
        <w:tab/>
        <w:t>if the MAC entity has selected to create a selected sidelink grant corresponding to transmissions of multiple MAC PDUs, and SL data is available in a logical channel:</w:t>
      </w:r>
    </w:p>
    <w:p w14:paraId="019DB595" w14:textId="77777777" w:rsidR="00803A8B" w:rsidRPr="00E636F8" w:rsidRDefault="00803A8B" w:rsidP="00803A8B">
      <w:pPr>
        <w:ind w:left="851" w:hanging="284"/>
        <w:rPr>
          <w:rFonts w:eastAsia="맑은 고딕"/>
          <w:lang w:eastAsia="ko-KR"/>
        </w:rPr>
      </w:pPr>
      <w:r w:rsidRPr="00E636F8">
        <w:rPr>
          <w:rFonts w:eastAsia="맑은 고딕"/>
          <w:lang w:eastAsia="ko-KR"/>
        </w:rPr>
        <w:t>2&gt;</w:t>
      </w:r>
      <w:r w:rsidRPr="00E636F8">
        <w:rPr>
          <w:rFonts w:eastAsia="맑은 고딕"/>
          <w:lang w:eastAsia="ko-KR"/>
        </w:rPr>
        <w:tab/>
        <w:t>if the MAC entity has not selected a pool of resources allowed for the logical channel:</w:t>
      </w:r>
    </w:p>
    <w:p w14:paraId="1A4BC742" w14:textId="77777777" w:rsidR="00803A8B" w:rsidRPr="00E636F8" w:rsidRDefault="00803A8B" w:rsidP="00803A8B">
      <w:pPr>
        <w:ind w:left="1135" w:hanging="284"/>
        <w:rPr>
          <w:rFonts w:eastAsia="맑은 고딕"/>
          <w:lang w:eastAsia="ko-KR"/>
        </w:rPr>
      </w:pPr>
      <w:r w:rsidRPr="00E636F8">
        <w:t>3</w:t>
      </w:r>
      <w:r w:rsidRPr="00E636F8">
        <w:rPr>
          <w:rFonts w:eastAsia="맑은 고딕"/>
          <w:lang w:eastAsia="ko-KR"/>
        </w:rPr>
        <w:t>&gt;</w:t>
      </w:r>
      <w:r w:rsidRPr="00E636F8">
        <w:rPr>
          <w:rFonts w:eastAsia="맑은 고딕"/>
          <w:lang w:eastAsia="ko-KR"/>
        </w:rPr>
        <w:tab/>
        <w:t>if SL data is available in the logical channel for sidelink discovery:</w:t>
      </w:r>
    </w:p>
    <w:p w14:paraId="6827F64F" w14:textId="77777777" w:rsidR="00803A8B" w:rsidRPr="00E636F8" w:rsidRDefault="00803A8B" w:rsidP="00803A8B">
      <w:pPr>
        <w:ind w:left="1418" w:hanging="284"/>
      </w:pPr>
      <w:r w:rsidRPr="00E636F8">
        <w:t>4</w:t>
      </w:r>
      <w:r w:rsidRPr="00E636F8">
        <w:rPr>
          <w:rFonts w:eastAsia="맑은 고딕"/>
          <w:lang w:eastAsia="ko-KR"/>
        </w:rPr>
        <w:t>&gt;</w:t>
      </w:r>
      <w:r w:rsidRPr="00E636F8">
        <w:rPr>
          <w:rFonts w:eastAsia="맑은 고딕"/>
          <w:lang w:eastAsia="ko-KR"/>
        </w:rPr>
        <w:tab/>
        <w:t xml:space="preserve">if </w:t>
      </w:r>
      <w:r w:rsidRPr="00E636F8">
        <w:rPr>
          <w:i/>
        </w:rPr>
        <w:t>sl-BWP-DiscPoolConfig</w:t>
      </w:r>
      <w:r w:rsidRPr="00E636F8">
        <w:t xml:space="preserve"> or </w:t>
      </w:r>
      <w:r w:rsidRPr="00E636F8">
        <w:rPr>
          <w:i/>
          <w:iCs/>
        </w:rPr>
        <w:t>sl-BWP-DiscPoolConfigCommon</w:t>
      </w:r>
      <w:r w:rsidRPr="00E636F8">
        <w:t xml:space="preserve"> is configured according to TS 38.331 [5]</w:t>
      </w:r>
      <w:r w:rsidRPr="00E636F8">
        <w:rPr>
          <w:rFonts w:eastAsia="맑은 고딕"/>
          <w:lang w:eastAsia="ko-KR"/>
        </w:rPr>
        <w:t>:</w:t>
      </w:r>
    </w:p>
    <w:p w14:paraId="6021170A" w14:textId="77777777" w:rsidR="00803A8B" w:rsidRPr="00E636F8" w:rsidRDefault="00803A8B" w:rsidP="00803A8B">
      <w:pPr>
        <w:ind w:left="1702" w:hanging="284"/>
      </w:pPr>
      <w:r w:rsidRPr="00E636F8">
        <w:t>5&gt;</w:t>
      </w:r>
      <w:r w:rsidRPr="00E636F8">
        <w:tab/>
        <w:t xml:space="preserve">select the </w:t>
      </w:r>
      <w:r w:rsidRPr="00E636F8">
        <w:rPr>
          <w:i/>
          <w:iCs/>
        </w:rPr>
        <w:t>sl-DiscTxPoolSelected</w:t>
      </w:r>
      <w:r w:rsidRPr="00E636F8">
        <w:t xml:space="preserve"> configured in </w:t>
      </w:r>
      <w:r w:rsidRPr="00E636F8">
        <w:rPr>
          <w:i/>
        </w:rPr>
        <w:t>sl-BWP-DiscPoolConfig</w:t>
      </w:r>
      <w:r w:rsidRPr="00E636F8">
        <w:t xml:space="preserve"> or </w:t>
      </w:r>
      <w:r w:rsidRPr="00E636F8">
        <w:rPr>
          <w:i/>
          <w:iCs/>
        </w:rPr>
        <w:t>sl-BWP-DiscPoolConfigCommon</w:t>
      </w:r>
      <w:r w:rsidRPr="00E636F8">
        <w:t xml:space="preserve"> for the transmission of sidelink discovery message.</w:t>
      </w:r>
    </w:p>
    <w:p w14:paraId="707DD729" w14:textId="77777777" w:rsidR="00803A8B" w:rsidRPr="00E636F8" w:rsidRDefault="00803A8B" w:rsidP="00803A8B">
      <w:pPr>
        <w:ind w:left="1418" w:hanging="284"/>
        <w:rPr>
          <w:rFonts w:eastAsia="맑은 고딕"/>
          <w:lang w:eastAsia="ko-KR"/>
        </w:rPr>
      </w:pPr>
      <w:r w:rsidRPr="00E636F8">
        <w:t>4</w:t>
      </w:r>
      <w:r w:rsidRPr="00E636F8">
        <w:rPr>
          <w:rFonts w:eastAsia="맑은 고딕"/>
          <w:lang w:eastAsia="ko-KR"/>
        </w:rPr>
        <w:t>&gt;</w:t>
      </w:r>
      <w:r w:rsidRPr="00E636F8">
        <w:rPr>
          <w:rFonts w:eastAsia="맑은 고딕"/>
          <w:lang w:eastAsia="ko-KR"/>
        </w:rPr>
        <w:tab/>
        <w:t>else:</w:t>
      </w:r>
    </w:p>
    <w:p w14:paraId="26B43BC1" w14:textId="77777777" w:rsidR="00803A8B" w:rsidRPr="00E636F8" w:rsidRDefault="00803A8B" w:rsidP="00803A8B">
      <w:pPr>
        <w:ind w:left="1702" w:hanging="284"/>
      </w:pPr>
      <w:r w:rsidRPr="00E636F8">
        <w:t>5&gt;</w:t>
      </w:r>
      <w:r w:rsidRPr="00E636F8">
        <w:tab/>
        <w:t>select any pool of resources among the configured pools of resources.</w:t>
      </w:r>
    </w:p>
    <w:p w14:paraId="6B651854" w14:textId="77777777" w:rsidR="00803A8B" w:rsidRPr="00E636F8" w:rsidRDefault="00803A8B" w:rsidP="00803A8B">
      <w:pPr>
        <w:ind w:left="1135" w:hanging="284"/>
        <w:rPr>
          <w:rFonts w:eastAsia="맑은 고딕"/>
          <w:lang w:eastAsia="ko-KR"/>
        </w:rPr>
      </w:pPr>
      <w:r w:rsidRPr="00E636F8">
        <w:rPr>
          <w:rFonts w:eastAsia="맑은 고딕"/>
          <w:lang w:eastAsia="ko-KR"/>
        </w:rPr>
        <w:lastRenderedPageBreak/>
        <w:t>3&gt;</w:t>
      </w:r>
      <w:r w:rsidRPr="00E636F8">
        <w:rPr>
          <w:rFonts w:eastAsia="맑은 고딕"/>
          <w:lang w:eastAsia="ko-KR"/>
        </w:rPr>
        <w:tab/>
        <w:t xml:space="preserve">else if </w:t>
      </w:r>
      <w:r w:rsidRPr="00E636F8">
        <w:rPr>
          <w:i/>
        </w:rPr>
        <w:t>sl-HARQ-FeedbackEnabled</w:t>
      </w:r>
      <w:r w:rsidRPr="00E636F8">
        <w:t xml:space="preserve"> is set to </w:t>
      </w:r>
      <w:r w:rsidRPr="00E636F8">
        <w:rPr>
          <w:i/>
        </w:rPr>
        <w:t>enabled</w:t>
      </w:r>
      <w:r w:rsidRPr="00E636F8">
        <w:t xml:space="preserve"> for the logical channel</w:t>
      </w:r>
      <w:r w:rsidRPr="00E636F8">
        <w:rPr>
          <w:rFonts w:eastAsia="맑은 고딕"/>
          <w:lang w:eastAsia="ko-KR"/>
        </w:rPr>
        <w:t>:</w:t>
      </w:r>
    </w:p>
    <w:p w14:paraId="206337B8" w14:textId="77777777" w:rsidR="00803A8B" w:rsidRPr="00E636F8" w:rsidRDefault="00803A8B" w:rsidP="00803A8B">
      <w:pPr>
        <w:ind w:left="1418" w:hanging="284"/>
      </w:pPr>
      <w:r w:rsidRPr="00E636F8">
        <w:t>4&gt;</w:t>
      </w:r>
      <w:r w:rsidRPr="00E636F8">
        <w:tab/>
        <w:t xml:space="preserve">select any pool of resources configured with PSFCH resources among the pools of resources except the pool(s) in </w:t>
      </w:r>
      <w:r w:rsidRPr="00E636F8">
        <w:rPr>
          <w:i/>
        </w:rPr>
        <w:t>sl-BWP-DiscPoolConfig</w:t>
      </w:r>
      <w:r w:rsidRPr="00E636F8">
        <w:t xml:space="preserve"> </w:t>
      </w:r>
      <w:r w:rsidRPr="00E636F8">
        <w:rPr>
          <w:iCs/>
        </w:rPr>
        <w:t xml:space="preserve">or </w:t>
      </w:r>
      <w:r w:rsidRPr="00E636F8">
        <w:rPr>
          <w:i/>
          <w:iCs/>
        </w:rPr>
        <w:t>sl-BWP-DiscPoolConfigCommon</w:t>
      </w:r>
      <w:r w:rsidRPr="00E636F8">
        <w:t>, if configured.</w:t>
      </w:r>
    </w:p>
    <w:p w14:paraId="195D4239" w14:textId="77777777" w:rsidR="00803A8B" w:rsidRPr="00E636F8" w:rsidRDefault="00803A8B" w:rsidP="00803A8B">
      <w:pPr>
        <w:ind w:left="1135" w:hanging="284"/>
        <w:rPr>
          <w:rFonts w:eastAsia="맑은 고딕"/>
          <w:lang w:eastAsia="ko-KR"/>
        </w:rPr>
      </w:pPr>
      <w:r w:rsidRPr="00E636F8">
        <w:rPr>
          <w:rFonts w:eastAsia="맑은 고딕"/>
          <w:lang w:eastAsia="ko-KR"/>
        </w:rPr>
        <w:t>3&gt;</w:t>
      </w:r>
      <w:r w:rsidRPr="00E636F8">
        <w:rPr>
          <w:rFonts w:eastAsia="맑은 고딕"/>
          <w:lang w:eastAsia="ko-KR"/>
        </w:rPr>
        <w:tab/>
        <w:t>else:</w:t>
      </w:r>
    </w:p>
    <w:p w14:paraId="29C236E9" w14:textId="77777777" w:rsidR="00803A8B" w:rsidRPr="00E636F8" w:rsidRDefault="00803A8B" w:rsidP="00803A8B">
      <w:pPr>
        <w:ind w:left="1418" w:hanging="284"/>
      </w:pPr>
      <w:r w:rsidRPr="00E636F8">
        <w:t>4&gt;</w:t>
      </w:r>
      <w:r w:rsidRPr="00E636F8">
        <w:tab/>
        <w:t xml:space="preserve">select any pool of resources among the pools of resources except the pool(s) in </w:t>
      </w:r>
      <w:r w:rsidRPr="00E636F8">
        <w:rPr>
          <w:i/>
        </w:rPr>
        <w:t>sl-BWP-DiscPoolConfig</w:t>
      </w:r>
      <w:r w:rsidRPr="00E636F8">
        <w:t xml:space="preserve"> </w:t>
      </w:r>
      <w:r w:rsidRPr="00E636F8">
        <w:rPr>
          <w:iCs/>
        </w:rPr>
        <w:t xml:space="preserve">or </w:t>
      </w:r>
      <w:r w:rsidRPr="00E636F8">
        <w:rPr>
          <w:i/>
          <w:iCs/>
        </w:rPr>
        <w:t>sl-BWP-DiscPoolConfigCommon</w:t>
      </w:r>
      <w:r w:rsidRPr="00E636F8">
        <w:t>, if configured.</w:t>
      </w:r>
    </w:p>
    <w:p w14:paraId="1AC156F2" w14:textId="77777777" w:rsidR="00803A8B" w:rsidRPr="00E636F8" w:rsidRDefault="00803A8B" w:rsidP="00803A8B">
      <w:pPr>
        <w:ind w:left="851" w:hanging="284"/>
      </w:pPr>
      <w:r w:rsidRPr="00E636F8">
        <w:rPr>
          <w:lang w:eastAsia="ko-KR"/>
        </w:rPr>
        <w:t>2&gt;</w:t>
      </w:r>
      <w:r w:rsidRPr="00E636F8">
        <w:rPr>
          <w:lang w:eastAsia="ko-KR"/>
        </w:rPr>
        <w:tab/>
        <w:t xml:space="preserve">perform the </w:t>
      </w:r>
      <w:r w:rsidRPr="00E636F8">
        <w:t>TX resource (re-)selection check on the selected pool of resources as specified in clause 5.22.1.2;</w:t>
      </w:r>
    </w:p>
    <w:p w14:paraId="063154A4" w14:textId="77777777" w:rsidR="00803A8B" w:rsidRPr="00E636F8" w:rsidRDefault="00803A8B" w:rsidP="00803A8B">
      <w:pPr>
        <w:keepLines/>
        <w:ind w:left="1135" w:hanging="851"/>
        <w:rPr>
          <w:lang w:eastAsia="ko-KR"/>
        </w:rPr>
      </w:pPr>
      <w:r w:rsidRPr="00E636F8">
        <w:t>NOTE 3:</w:t>
      </w:r>
      <w:r w:rsidRPr="00E636F8">
        <w:tab/>
        <w:t xml:space="preserve">The MAC entity continuously </w:t>
      </w:r>
      <w:r w:rsidRPr="00E636F8">
        <w:rPr>
          <w:lang w:eastAsia="ko-KR"/>
        </w:rPr>
        <w:t xml:space="preserve">performs the </w:t>
      </w:r>
      <w:r w:rsidRPr="00E636F8">
        <w:t>TX resource (re-)selection check until the corresponding pool of resources is released by RRC or the MAC entity decides to cancel creating a selected sidelink grant corresponding to transmissions of multiple MAC PDUs.</w:t>
      </w:r>
    </w:p>
    <w:p w14:paraId="2D88B913" w14:textId="77777777" w:rsidR="00803A8B" w:rsidRPr="00E636F8" w:rsidRDefault="00803A8B" w:rsidP="00803A8B">
      <w:pPr>
        <w:ind w:left="851" w:hanging="284"/>
      </w:pPr>
      <w:r w:rsidRPr="00E636F8">
        <w:rPr>
          <w:lang w:eastAsia="ko-KR"/>
        </w:rPr>
        <w:t>2&gt;</w:t>
      </w:r>
      <w:r w:rsidRPr="00E636F8">
        <w:rPr>
          <w:lang w:eastAsia="ko-KR"/>
        </w:rPr>
        <w:tab/>
        <w:t xml:space="preserve">if </w:t>
      </w:r>
      <w:r w:rsidRPr="00E636F8">
        <w:t xml:space="preserve">the TX resource (re-)selection is triggered as the result of </w:t>
      </w:r>
      <w:r w:rsidRPr="00E636F8">
        <w:rPr>
          <w:lang w:eastAsia="ko-KR"/>
        </w:rPr>
        <w:t xml:space="preserve">the </w:t>
      </w:r>
      <w:r w:rsidRPr="00E636F8">
        <w:t>TX resource (re-)selection check:</w:t>
      </w:r>
    </w:p>
    <w:p w14:paraId="7130C8CB" w14:textId="77777777" w:rsidR="00803A8B" w:rsidRPr="00E636F8" w:rsidRDefault="00803A8B" w:rsidP="00803A8B">
      <w:pPr>
        <w:ind w:left="1135" w:hanging="284"/>
      </w:pPr>
      <w:r w:rsidRPr="00E636F8">
        <w:t>3&gt;</w:t>
      </w:r>
      <w:r w:rsidRPr="00E636F8">
        <w:tab/>
        <w:t>if one or multiple SL DRX(s) is configured in the destination UE(s) receiving SL-SCH data:</w:t>
      </w:r>
    </w:p>
    <w:p w14:paraId="77940B1B" w14:textId="77777777" w:rsidR="00803A8B" w:rsidRPr="00E636F8" w:rsidRDefault="00803A8B" w:rsidP="00803A8B">
      <w:pPr>
        <w:ind w:left="1418" w:hanging="284"/>
      </w:pPr>
      <w:r w:rsidRPr="00E636F8">
        <w:t>4&gt;</w:t>
      </w:r>
      <w:r w:rsidRPr="00E636F8">
        <w:tab/>
        <w:t>indicate to the physical layer SL DRX Active time in the destination UE(s) receiving SL-SCH data, as specified in clause 5.28.2.</w:t>
      </w:r>
    </w:p>
    <w:p w14:paraId="057AF24A" w14:textId="77777777" w:rsidR="00803A8B" w:rsidRPr="00E636F8" w:rsidRDefault="00803A8B" w:rsidP="00803A8B">
      <w:pPr>
        <w:ind w:left="1135" w:hanging="284"/>
      </w:pPr>
      <w:r w:rsidRPr="00E636F8">
        <w:t>3&gt;</w:t>
      </w:r>
      <w:r w:rsidRPr="00E636F8">
        <w:tab/>
        <w:t xml:space="preserve">select one of the allowed values configured by RRC in </w:t>
      </w:r>
      <w:r w:rsidRPr="00E636F8">
        <w:rPr>
          <w:i/>
        </w:rPr>
        <w:t>sl-ResourceReservePeriodList</w:t>
      </w:r>
      <w:r w:rsidRPr="00E636F8">
        <w:t xml:space="preserve"> and set the resource reservation interval</w:t>
      </w:r>
      <w:r w:rsidRPr="00E636F8">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E636F8">
        <w:rPr>
          <w:rFonts w:eastAsia="Calibri"/>
        </w:rPr>
        <w:t>,</w:t>
      </w:r>
      <w:r w:rsidRPr="00E636F8">
        <w:t xml:space="preserve"> with the selected value;</w:t>
      </w:r>
    </w:p>
    <w:p w14:paraId="58ADAE83" w14:textId="77777777" w:rsidR="00803A8B" w:rsidRPr="00E636F8" w:rsidRDefault="00803A8B" w:rsidP="00803A8B">
      <w:pPr>
        <w:keepLines/>
        <w:ind w:left="1135" w:hanging="851"/>
      </w:pPr>
      <w:r w:rsidRPr="00E636F8">
        <w:t>NOTE 3A:</w:t>
      </w:r>
      <w:r w:rsidRPr="00E636F8">
        <w:tab/>
        <w:t>The MAC entity selects a value for the resource reservation interval which</w:t>
      </w:r>
      <w:r w:rsidRPr="00E636F8">
        <w:rPr>
          <w:rFonts w:eastAsia="Calibri"/>
        </w:rPr>
        <w:t xml:space="preserve"> is larger than the remaining PDB of SL data available in the logical channel</w:t>
      </w:r>
      <w:r w:rsidRPr="00E636F8">
        <w:t>.</w:t>
      </w:r>
    </w:p>
    <w:p w14:paraId="1A0CC92F" w14:textId="77777777" w:rsidR="00803A8B" w:rsidRPr="00E636F8" w:rsidRDefault="00803A8B" w:rsidP="00803A8B">
      <w:pPr>
        <w:ind w:left="1135" w:hanging="284"/>
      </w:pPr>
      <w:r w:rsidRPr="00E636F8">
        <w:t>3&gt;</w:t>
      </w:r>
      <w:r w:rsidRPr="00E636F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636F8">
        <w:t xml:space="preserve"> for the resource reservation interval lower than 100ms and set </w:t>
      </w:r>
      <w:r w:rsidRPr="00E636F8">
        <w:rPr>
          <w:i/>
        </w:rPr>
        <w:t>SL_RESOURCE_RESELECTION_COUNTER</w:t>
      </w:r>
      <w:r w:rsidRPr="00E636F8">
        <w:t xml:space="preserve"> to the selected value;</w:t>
      </w:r>
    </w:p>
    <w:p w14:paraId="778ED1A2" w14:textId="77777777" w:rsidR="00803A8B" w:rsidRPr="00E636F8" w:rsidRDefault="00803A8B" w:rsidP="00803A8B">
      <w:pPr>
        <w:ind w:left="1135" w:hanging="284"/>
      </w:pPr>
      <w:r w:rsidRPr="00E636F8">
        <w:t>3&gt;</w:t>
      </w:r>
      <w:r w:rsidRPr="00E636F8">
        <w:tab/>
        <w:t xml:space="preserve">select the number of HARQ retransmissions from the allowed numbers, if configured by RRC, in </w:t>
      </w:r>
      <w:r w:rsidRPr="00E636F8">
        <w:rPr>
          <w:i/>
        </w:rPr>
        <w:t>sl-MaxTxTransNumPSSCH</w:t>
      </w:r>
      <w:r w:rsidRPr="00E636F8">
        <w:t xml:space="preserve"> included in </w:t>
      </w:r>
      <w:r w:rsidRPr="00E636F8">
        <w:rPr>
          <w:i/>
        </w:rPr>
        <w:t>sl-PSSCH-TxConfigList</w:t>
      </w:r>
      <w:r w:rsidRPr="00E636F8">
        <w:t xml:space="preserve"> and, if configured by RRC, overlapped in </w:t>
      </w:r>
      <w:r w:rsidRPr="00E636F8">
        <w:rPr>
          <w:i/>
        </w:rPr>
        <w:t>sl-MaxTxTransNumPSSCH</w:t>
      </w:r>
      <w:r w:rsidRPr="00E636F8">
        <w:t xml:space="preserve"> indicated in </w:t>
      </w:r>
      <w:r w:rsidRPr="00E636F8">
        <w:rPr>
          <w:i/>
        </w:rPr>
        <w:t>sl-CBR-PriorityTxConfigList</w:t>
      </w:r>
      <w:r w:rsidRPr="00E636F8">
        <w:t xml:space="preserve"> for the highest priority of the logical channel(s) allowed on the carrier and the CBR measured by lower layers according to clause 5.1.27 of TS 38.215 [24] if CBR measurement results are available or the corresponding </w:t>
      </w:r>
      <w:r w:rsidRPr="00E636F8">
        <w:rPr>
          <w:i/>
        </w:rPr>
        <w:t>sl-defaultTxConfigIndex</w:t>
      </w:r>
      <w:r w:rsidRPr="00E636F8">
        <w:t xml:space="preserve"> configured by RRC if CBR measurement results are not available;</w:t>
      </w:r>
    </w:p>
    <w:p w14:paraId="3D0D3195" w14:textId="77777777" w:rsidR="00803A8B" w:rsidRPr="00E636F8" w:rsidRDefault="00803A8B" w:rsidP="00803A8B">
      <w:pPr>
        <w:ind w:left="1135" w:hanging="284"/>
        <w:rPr>
          <w:lang w:eastAsia="fr-FR"/>
        </w:rPr>
      </w:pPr>
      <w:r w:rsidRPr="00E636F8">
        <w:t>3&gt;</w:t>
      </w:r>
      <w:r w:rsidRPr="00E636F8">
        <w:tab/>
        <w:t xml:space="preserve">select an amount of frequency resources within the range, if configured by RRC, between </w:t>
      </w:r>
      <w:r w:rsidRPr="00E636F8">
        <w:rPr>
          <w:i/>
        </w:rPr>
        <w:t>sl-MinSubChannelNumPSSCH</w:t>
      </w:r>
      <w:r w:rsidRPr="00E636F8">
        <w:t xml:space="preserve"> and </w:t>
      </w:r>
      <w:r w:rsidRPr="00E636F8">
        <w:rPr>
          <w:i/>
        </w:rPr>
        <w:t>sl-MaxSubchannelNumPSSCH</w:t>
      </w:r>
      <w:r w:rsidRPr="00E636F8">
        <w:t xml:space="preserve"> included in </w:t>
      </w:r>
      <w:r w:rsidRPr="00E636F8">
        <w:rPr>
          <w:i/>
        </w:rPr>
        <w:t>sl-PSSCH-TxConfigList</w:t>
      </w:r>
      <w:r w:rsidRPr="00E636F8">
        <w:t xml:space="preserve"> and, if configured by RRC, overlapped between </w:t>
      </w:r>
      <w:r w:rsidRPr="00E636F8">
        <w:rPr>
          <w:i/>
        </w:rPr>
        <w:t>MinSubChannelNumPSSCH</w:t>
      </w:r>
      <w:r w:rsidRPr="00E636F8">
        <w:t xml:space="preserve"> and </w:t>
      </w:r>
      <w:r w:rsidRPr="00E636F8">
        <w:rPr>
          <w:i/>
        </w:rPr>
        <w:t>MaxSubchannelNumPSSCH</w:t>
      </w:r>
      <w:r w:rsidRPr="00E636F8">
        <w:t xml:space="preserve"> indicated in </w:t>
      </w:r>
      <w:r w:rsidRPr="00E636F8">
        <w:rPr>
          <w:i/>
        </w:rPr>
        <w:t>sl-CBR-PriorityTxConfigList</w:t>
      </w:r>
      <w:r w:rsidRPr="00E636F8">
        <w:t xml:space="preserve"> for the highest priority of the logical channel(s) allowed on the carrier and the CBR measured by lower layers according to clause 5.1.27 of TS 38.215 [24] if CBR measurement results are available or the corresponding </w:t>
      </w:r>
      <w:r w:rsidRPr="00E636F8">
        <w:rPr>
          <w:i/>
        </w:rPr>
        <w:t>sl-defaultTxConfigIndex</w:t>
      </w:r>
      <w:r w:rsidRPr="00E636F8">
        <w:t xml:space="preserve"> configured by RRC if CBR measurement results are not available;</w:t>
      </w:r>
    </w:p>
    <w:p w14:paraId="3E33F32D" w14:textId="77777777" w:rsidR="00803A8B" w:rsidRPr="00E636F8" w:rsidRDefault="00803A8B" w:rsidP="00803A8B">
      <w:pPr>
        <w:ind w:left="1135" w:hanging="284"/>
        <w:rPr>
          <w:lang w:eastAsia="ko-KR"/>
        </w:rPr>
      </w:pPr>
      <w:r w:rsidRPr="00E636F8">
        <w:rPr>
          <w:lang w:eastAsia="ko-KR"/>
        </w:rPr>
        <w:t>3&gt;</w:t>
      </w:r>
      <w:r w:rsidRPr="00E636F8">
        <w:rPr>
          <w:lang w:eastAsia="ko-KR"/>
        </w:rPr>
        <w:tab/>
        <w:t xml:space="preserve">if </w:t>
      </w:r>
      <w:r w:rsidRPr="00E636F8">
        <w:rPr>
          <w:i/>
        </w:rPr>
        <w:t>sl-InterUE-CoordinationScheme1</w:t>
      </w:r>
      <w:r w:rsidRPr="00E636F8">
        <w:rPr>
          <w:lang w:eastAsia="ko-KR"/>
        </w:rPr>
        <w:t xml:space="preserve"> enabling reception/transmission of preferred resource set and non-preferred resource set is not configured by RRC:</w:t>
      </w:r>
    </w:p>
    <w:p w14:paraId="6A04DB37" w14:textId="77777777" w:rsidR="00803A8B" w:rsidRPr="00E636F8" w:rsidRDefault="00803A8B" w:rsidP="00803A8B">
      <w:pPr>
        <w:ind w:left="1418" w:hanging="284"/>
      </w:pPr>
      <w:r w:rsidRPr="00E636F8">
        <w:t>4&gt;</w:t>
      </w:r>
      <w:r w:rsidRPr="00E636F8">
        <w:tab/>
        <w:t>if transmission based on random selection is configured by upper layers:</w:t>
      </w:r>
    </w:p>
    <w:p w14:paraId="575AACF6" w14:textId="7AB2335B" w:rsidR="00803A8B" w:rsidRPr="00E636F8" w:rsidRDefault="00803A8B" w:rsidP="00803A8B">
      <w:pPr>
        <w:ind w:left="1702" w:hanging="284"/>
      </w:pPr>
      <w:r w:rsidRPr="00E636F8">
        <w:t>5&gt;</w:t>
      </w:r>
      <w:r w:rsidRPr="00E636F8">
        <w:tab/>
        <w:t xml:space="preserve">randomly select the time and frequency resources for one transmission opportunity from the resource pool which occur within the SL DRX Active time </w:t>
      </w:r>
      <w:ins w:id="25" w:author="LG - Giwon Park" w:date="2022-10-14T16:56:00Z">
        <w:r w:rsidR="00F44349">
          <w:t xml:space="preserve">if configured </w:t>
        </w:r>
      </w:ins>
      <w:r w:rsidRPr="00E636F8">
        <w:t>as specified in clause 5.28.2 of the destination UE selected for indicating to the physical layer the SL DRX Active time above, according to the amount of selected frequency resources and the remaining PDB of SL data available in the logical channel(s) allowed on the carrier</w:t>
      </w:r>
      <w:r>
        <w:t>.</w:t>
      </w:r>
    </w:p>
    <w:p w14:paraId="4CAA4D5B" w14:textId="77777777" w:rsidR="00803A8B" w:rsidRPr="00E636F8" w:rsidRDefault="00803A8B" w:rsidP="00803A8B">
      <w:pPr>
        <w:ind w:left="1418" w:hanging="284"/>
      </w:pPr>
      <w:r w:rsidRPr="00E636F8">
        <w:t>4&gt;</w:t>
      </w:r>
      <w:r w:rsidRPr="00E636F8">
        <w:tab/>
        <w:t>else:</w:t>
      </w:r>
    </w:p>
    <w:p w14:paraId="3C667CCB" w14:textId="7E1E8669"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which occur within the SL DRX Active time</w:t>
      </w:r>
      <w:ins w:id="26" w:author="LG-Giwon Park" w:date="2022-10-20T12:29:00Z">
        <w:r w:rsidR="00FE4D71">
          <w:t xml:space="preserve"> if configured</w:t>
        </w:r>
      </w:ins>
      <w:r w:rsidRPr="00E636F8">
        <w:t xml:space="preserve"> as specified in clause 5.28.2 of the destination UE </w:t>
      </w:r>
      <w:r w:rsidRPr="00E636F8">
        <w:lastRenderedPageBreak/>
        <w:t>selected for indicating to the physical layer the SL DRX Active time above, according to the amount of selected frequency resources and the remaining PDB of SL data available in the logical channel(s) allowed on the carrier</w:t>
      </w:r>
      <w:r>
        <w:t>.</w:t>
      </w:r>
    </w:p>
    <w:p w14:paraId="42CE3E54" w14:textId="77777777" w:rsidR="00803A8B" w:rsidRPr="00E636F8" w:rsidRDefault="00803A8B" w:rsidP="00803A8B">
      <w:pPr>
        <w:ind w:left="1135" w:hanging="284"/>
        <w:rPr>
          <w:lang w:eastAsia="ko-KR"/>
        </w:rPr>
      </w:pPr>
      <w:r w:rsidRPr="00E636F8">
        <w:t>3&gt;</w:t>
      </w:r>
      <w:r w:rsidRPr="00E636F8">
        <w:tab/>
      </w:r>
      <w:r w:rsidRPr="00E636F8">
        <w:rPr>
          <w:lang w:eastAsia="ko-KR"/>
        </w:rPr>
        <w:t xml:space="preserve">if </w:t>
      </w:r>
      <w:r w:rsidRPr="00E636F8">
        <w:rPr>
          <w:i/>
        </w:rPr>
        <w:t>sl-InterUE-CoordinationScheme1</w:t>
      </w:r>
      <w:r w:rsidRPr="00E636F8">
        <w:rPr>
          <w:iCs/>
        </w:rPr>
        <w:t xml:space="preserve"> </w:t>
      </w:r>
      <w:r w:rsidRPr="00E636F8">
        <w:rPr>
          <w:lang w:eastAsia="ko-KR"/>
        </w:rPr>
        <w:t xml:space="preserve">enabling reception/transmission of preferred resource set and non-preferred resource set is configured by RRC </w:t>
      </w:r>
      <w:r w:rsidRPr="00E636F8">
        <w:t>and neither preferred resource set nor non-preferred resource set is received from a UE:</w:t>
      </w:r>
    </w:p>
    <w:p w14:paraId="7D39FA66" w14:textId="77777777" w:rsidR="00803A8B" w:rsidRPr="00E636F8" w:rsidRDefault="00803A8B" w:rsidP="00803A8B">
      <w:pPr>
        <w:ind w:left="1418" w:hanging="284"/>
      </w:pPr>
      <w:r w:rsidRPr="00E636F8">
        <w:t>4&gt;</w:t>
      </w:r>
      <w:r w:rsidRPr="00E636F8">
        <w:tab/>
        <w:t>if transmission based on random selection is configured by upper layers:</w:t>
      </w:r>
    </w:p>
    <w:p w14:paraId="34480BBF"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4AF77F6B" w14:textId="77777777" w:rsidR="00803A8B" w:rsidRPr="00E636F8" w:rsidRDefault="00803A8B" w:rsidP="00803A8B">
      <w:pPr>
        <w:ind w:left="1418" w:hanging="284"/>
      </w:pPr>
      <w:r w:rsidRPr="00E636F8">
        <w:t>4&gt;</w:t>
      </w:r>
      <w:r w:rsidRPr="00E636F8">
        <w:tab/>
        <w:t>else:</w:t>
      </w:r>
    </w:p>
    <w:p w14:paraId="13E00E54"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59279EB" w14:textId="77777777"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and when the UE does not have own sensing result as specified in clause 8.1.4 of TS 38.214 [7] </w:t>
      </w:r>
      <w:r w:rsidRPr="00E636F8">
        <w:t>and if a preferred resource set is received from a UE:</w:t>
      </w:r>
    </w:p>
    <w:p w14:paraId="2F5BF833" w14:textId="77777777" w:rsidR="00803A8B" w:rsidRPr="00E636F8" w:rsidRDefault="00803A8B" w:rsidP="00803A8B">
      <w:pPr>
        <w:ind w:left="1418" w:hanging="284"/>
      </w:pPr>
      <w:r w:rsidRPr="00E636F8">
        <w:t>4&gt;</w:t>
      </w:r>
      <w:r w:rsidRPr="00E636F8">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764D8F78" w14:textId="2FFBF158"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and when the UE has own sensing result as specified in clause 8.1.4 of TS 38.214 [7] </w:t>
      </w:r>
      <w:r w:rsidRPr="00E636F8">
        <w:t>and if a preferred resource set is received from a UE:</w:t>
      </w:r>
    </w:p>
    <w:p w14:paraId="1885F1B9" w14:textId="77777777" w:rsidR="00803A8B" w:rsidRPr="00E636F8" w:rsidRDefault="00803A8B" w:rsidP="00803A8B">
      <w:pPr>
        <w:ind w:left="1418" w:hanging="284"/>
      </w:pPr>
      <w:r w:rsidRPr="00E636F8">
        <w:t>4&gt;</w:t>
      </w:r>
      <w:r w:rsidRPr="00E636F8">
        <w:tab/>
        <w:t>randomly select the time and frequency resources for one transmission opportunity within the intersection of the received preferred resource set and the resources indicated by the physical layer as specified in clause 8.1.4 of TS 38.214 [7] for SL-SCH data to be transmitted to the UE providing the preferred resource set, according to the amount of selected frequency resources and the remaining PDB of SL data available in the logical channel(s) allowed on the carrier.</w:t>
      </w:r>
    </w:p>
    <w:p w14:paraId="6596F4E3" w14:textId="77777777" w:rsidR="00803A8B" w:rsidRPr="00E636F8" w:rsidRDefault="00803A8B" w:rsidP="00803A8B">
      <w:pPr>
        <w:ind w:left="1418" w:hanging="284"/>
        <w:rPr>
          <w:lang w:eastAsia="ko-KR"/>
        </w:rPr>
      </w:pPr>
      <w:r w:rsidRPr="00E636F8">
        <w:t>4&gt;</w:t>
      </w:r>
      <w:r w:rsidRPr="00E636F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B3D8885"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2AB5146" w14:textId="77777777" w:rsidR="00803A8B" w:rsidRPr="00E636F8" w:rsidDel="007E3C0F" w:rsidRDefault="00803A8B" w:rsidP="00803A8B">
      <w:pPr>
        <w:ind w:left="1135" w:hanging="284"/>
        <w:rPr>
          <w:del w:id="27" w:author="Bingxue" w:date="2022-09-22T11:28:00Z"/>
        </w:rPr>
      </w:pPr>
      <w:del w:id="28" w:author="Bingxue" w:date="2022-09-22T11:28:00Z">
        <w:r w:rsidRPr="00E636F8" w:rsidDel="007E3C0F">
          <w:delText>3&gt;</w:delText>
        </w:r>
        <w:r w:rsidRPr="00E636F8" w:rsidDel="007E3C0F">
          <w:tab/>
          <w:delText>use the randomly selected resource to select a set of periodic resources spaced by the resource reservation interval for transmissions of PSCCH and PSSCH corresponding to the number of transmission opportunities of MAC PDUs determined in TS 38.214 [7].</w:delText>
        </w:r>
      </w:del>
    </w:p>
    <w:p w14:paraId="7159C71D" w14:textId="313F3EA3"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has own sensing result as specified in clause 8.1.4 of TS 38.214 [7] and if </w:t>
      </w:r>
      <w:ins w:id="29" w:author="Bingxue" w:date="2022-09-22T11:20:00Z">
        <w:r>
          <w:t xml:space="preserve">only </w:t>
        </w:r>
      </w:ins>
      <w:r w:rsidRPr="00E636F8">
        <w:t>a non-preferred resource set is received from a UE:</w:t>
      </w:r>
    </w:p>
    <w:p w14:paraId="1C3897D4" w14:textId="77777777" w:rsidR="00803A8B" w:rsidRDefault="00803A8B" w:rsidP="00803A8B">
      <w:pPr>
        <w:ind w:left="1418" w:hanging="284"/>
        <w:rPr>
          <w:ins w:id="30" w:author="Bingxue" w:date="2022-09-22T11:20:00Z"/>
        </w:rPr>
      </w:pPr>
      <w:r w:rsidRPr="00E636F8">
        <w:t>4&gt;</w:t>
      </w:r>
      <w:r w:rsidRPr="00E636F8">
        <w:tab/>
        <w:t>indicate the received non-preferred resource set to physical layer.</w:t>
      </w:r>
    </w:p>
    <w:p w14:paraId="42254FE5" w14:textId="77777777" w:rsidR="00803A8B" w:rsidRDefault="00803A8B" w:rsidP="00803A8B">
      <w:pPr>
        <w:pStyle w:val="B4"/>
        <w:rPr>
          <w:ins w:id="31" w:author="Bingxue" w:date="2022-09-22T11:24:00Z"/>
        </w:rPr>
      </w:pPr>
      <w:ins w:id="32" w:author="Bingxue" w:date="2022-09-22T11:23:00Z">
        <w:r w:rsidRPr="00803A8B">
          <w:t>4&gt;</w:t>
        </w:r>
        <w:r w:rsidRPr="00803A8B">
          <w:tab/>
          <w:t xml:space="preserve">if </w:t>
        </w:r>
        <w:r>
          <w:t>only the non-preferre</w:t>
        </w:r>
      </w:ins>
      <w:ins w:id="33" w:author="Bingxue" w:date="2022-09-22T11:24:00Z">
        <w:r>
          <w:t xml:space="preserve">d </w:t>
        </w:r>
      </w:ins>
      <w:ins w:id="34" w:author="Bingxue" w:date="2022-09-29T21:45:00Z">
        <w:r w:rsidRPr="00E636F8">
          <w:t>resource set</w:t>
        </w:r>
        <w:r>
          <w:t xml:space="preserve"> </w:t>
        </w:r>
      </w:ins>
      <w:ins w:id="35" w:author="Bingxue" w:date="2022-09-22T11:24:00Z">
        <w:r>
          <w:t>is to be used:</w:t>
        </w:r>
      </w:ins>
    </w:p>
    <w:p w14:paraId="2DB23D25" w14:textId="62762834" w:rsidR="00803A8B" w:rsidRDefault="00803A8B" w:rsidP="00295E72">
      <w:pPr>
        <w:ind w:left="1702" w:hanging="284"/>
        <w:rPr>
          <w:ins w:id="36" w:author="Bingxue" w:date="2022-09-22T11:28:00Z"/>
          <w:lang w:eastAsia="en-US"/>
        </w:rPr>
      </w:pPr>
      <w:ins w:id="37" w:author="Bingxue" w:date="2022-09-22T11:24:00Z">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50DAAFD1" w14:textId="59763E2D" w:rsidR="0050752F" w:rsidRPr="00803A8B" w:rsidRDefault="00803A8B" w:rsidP="00803A8B">
      <w:pPr>
        <w:ind w:left="1135" w:hanging="284"/>
      </w:pPr>
      <w:ins w:id="38" w:author="Bingxue" w:date="2022-09-22T11:28:00Z">
        <w:r w:rsidRPr="00E636F8">
          <w:lastRenderedPageBreak/>
          <w:t>3&gt;</w:t>
        </w:r>
        <w:r w:rsidRPr="00E636F8">
          <w:tab/>
          <w:t>use the randomly selected resource to select a set of periodic resources spaced by the resource reservation interval for transmissions of PSCCH and PSSCH corresponding to the number of transmission opportunities of MAC PDUs determined in TS 38.214 [7].</w:t>
        </w:r>
      </w:ins>
    </w:p>
    <w:p w14:paraId="25D37C6F" w14:textId="77777777" w:rsidR="00803A8B" w:rsidRPr="00E636F8" w:rsidRDefault="00803A8B" w:rsidP="00803A8B">
      <w:pPr>
        <w:ind w:left="1135" w:hanging="284"/>
      </w:pPr>
      <w:r w:rsidRPr="00E636F8">
        <w:t>3&gt;</w:t>
      </w:r>
      <w:r w:rsidRPr="00E636F8">
        <w:tab/>
        <w:t>if one or more HARQ retransmissions are selected:</w:t>
      </w:r>
    </w:p>
    <w:p w14:paraId="3D59805F" w14:textId="77777777" w:rsidR="00803A8B" w:rsidRPr="00E636F8" w:rsidRDefault="00803A8B" w:rsidP="00803A8B">
      <w:pPr>
        <w:ind w:left="1418" w:hanging="284"/>
        <w:rPr>
          <w:lang w:eastAsia="ko-KR"/>
        </w:rPr>
      </w:pPr>
      <w:r w:rsidRPr="00E636F8">
        <w:rPr>
          <w:lang w:eastAsia="ko-KR"/>
        </w:rPr>
        <w:t>4&gt;</w:t>
      </w:r>
      <w:r w:rsidRPr="00E636F8">
        <w:rPr>
          <w:lang w:eastAsia="ko-KR"/>
        </w:rPr>
        <w:tab/>
      </w:r>
      <w:r w:rsidRPr="00E636F8">
        <w:t xml:space="preserve">if </w:t>
      </w:r>
      <w:r w:rsidRPr="00E636F8">
        <w:rPr>
          <w:i/>
        </w:rPr>
        <w:t>sl-InterUE-CoordinationScheme1</w:t>
      </w:r>
      <w:r w:rsidRPr="00E636F8">
        <w:t xml:space="preserve"> enabling reception/transmission of preferred resource set and non-preferred resource set</w:t>
      </w:r>
      <w:r w:rsidRPr="00E636F8">
        <w:rPr>
          <w:lang w:eastAsia="ko-KR"/>
        </w:rPr>
        <w:t xml:space="preserve"> is not configured by RRC</w:t>
      </w:r>
      <w:r w:rsidRPr="00E636F8">
        <w:t>:</w:t>
      </w:r>
    </w:p>
    <w:p w14:paraId="2D9E9262" w14:textId="77777777" w:rsidR="00803A8B" w:rsidRPr="00E636F8" w:rsidRDefault="00803A8B" w:rsidP="00803A8B">
      <w:pPr>
        <w:ind w:left="1702" w:hanging="284"/>
      </w:pPr>
      <w:r w:rsidRPr="00E636F8">
        <w:t>5&gt;</w:t>
      </w:r>
      <w:r w:rsidRPr="00E636F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7627339" w14:textId="77777777" w:rsidR="00803A8B" w:rsidRPr="00E636F8" w:rsidRDefault="00803A8B" w:rsidP="00803A8B">
      <w:pPr>
        <w:ind w:left="1702" w:hanging="284"/>
      </w:pPr>
      <w:r w:rsidRPr="00E636F8">
        <w:t>5&gt;</w:t>
      </w:r>
      <w:r w:rsidRPr="00E636F8">
        <w:tab/>
        <w:t>if transmission based on random selection is configured by upper layers and there are available resources left in the resource pool for more transmission opportunities:</w:t>
      </w:r>
    </w:p>
    <w:p w14:paraId="56EB1F55" w14:textId="57A1266E" w:rsidR="00803A8B" w:rsidRPr="00E636F8" w:rsidRDefault="00803A8B" w:rsidP="00803A8B">
      <w:pPr>
        <w:ind w:left="1985" w:hanging="284"/>
      </w:pPr>
      <w:r w:rsidRPr="00E636F8">
        <w:rPr>
          <w:lang w:eastAsia="en-US"/>
        </w:rPr>
        <w:t>6&gt;</w:t>
      </w:r>
      <w:r w:rsidRPr="00E636F8">
        <w:rPr>
          <w:lang w:eastAsia="en-US"/>
        </w:rPr>
        <w:tab/>
      </w:r>
      <w:r w:rsidRPr="00E636F8">
        <w:t xml:space="preserve">randomly select the time and frequency resources for one or more transmission opportunities from the </w:t>
      </w:r>
      <w:r w:rsidRPr="00E636F8">
        <w:rPr>
          <w:lang w:eastAsia="en-US"/>
        </w:rPr>
        <w:t xml:space="preserve">available </w:t>
      </w:r>
      <w:r w:rsidRPr="00E636F8">
        <w:t>resources which occur within the SL DRX Active time</w:t>
      </w:r>
      <w:ins w:id="39" w:author="LG - Giwon Park" w:date="2022-10-14T16:56:00Z">
        <w:r w:rsidR="00F44349">
          <w:t xml:space="preserve"> if configured</w:t>
        </w:r>
      </w:ins>
      <w:r w:rsidRPr="00E636F8">
        <w:t xml:space="preserv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1DE09D" w14:textId="77777777" w:rsidR="00803A8B" w:rsidRPr="00E636F8" w:rsidRDefault="00803A8B" w:rsidP="00803A8B">
      <w:pPr>
        <w:ind w:left="1418" w:hanging="284"/>
        <w:rPr>
          <w:lang w:eastAsia="ko-KR"/>
        </w:rPr>
      </w:pPr>
      <w:r w:rsidRPr="00E636F8">
        <w:t>4&gt;</w:t>
      </w:r>
      <w:r w:rsidRPr="00E636F8">
        <w:rPr>
          <w:lang w:eastAsia="ko-KR"/>
        </w:rPr>
        <w:tab/>
        <w:t xml:space="preserve">if </w:t>
      </w:r>
      <w:r w:rsidRPr="00E636F8">
        <w:rPr>
          <w:i/>
        </w:rPr>
        <w:t>sl-InterUE-CoordinationScheme1</w:t>
      </w:r>
      <w:r w:rsidRPr="00E636F8">
        <w:t xml:space="preserve"> </w:t>
      </w:r>
      <w:r w:rsidRPr="00E636F8">
        <w:rPr>
          <w:lang w:eastAsia="ko-KR"/>
        </w:rPr>
        <w:t xml:space="preserve">enabling reception/transmission of preferred resource set is configured by RRC and non-preferred resource set </w:t>
      </w:r>
      <w:r w:rsidRPr="00E636F8">
        <w:t>and neither preferred resource set nor non-preferred resource set is received from a UE:</w:t>
      </w:r>
    </w:p>
    <w:p w14:paraId="363EAD9E" w14:textId="77777777" w:rsidR="00803A8B" w:rsidRPr="00E636F8" w:rsidRDefault="00803A8B" w:rsidP="00803A8B">
      <w:pPr>
        <w:ind w:left="1702" w:hanging="284"/>
      </w:pPr>
      <w:r w:rsidRPr="00E636F8">
        <w:t>5&gt;</w:t>
      </w:r>
      <w:r w:rsidRPr="00E636F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D976449" w14:textId="77777777" w:rsidR="00803A8B" w:rsidRPr="00E636F8" w:rsidRDefault="00803A8B" w:rsidP="00803A8B">
      <w:pPr>
        <w:ind w:left="1702" w:hanging="284"/>
      </w:pPr>
      <w:r w:rsidRPr="00E636F8">
        <w:t>5&gt;</w:t>
      </w:r>
      <w:r w:rsidRPr="00E636F8">
        <w:tab/>
        <w:t>if transmission based on random selection is configured by upper layers and there are available resources left in the resource pool for more transmission opportunities:</w:t>
      </w:r>
    </w:p>
    <w:p w14:paraId="53EF0ED9" w14:textId="77777777" w:rsidR="00803A8B" w:rsidRPr="00E636F8" w:rsidRDefault="00803A8B" w:rsidP="00803A8B">
      <w:pPr>
        <w:ind w:left="1985" w:hanging="284"/>
      </w:pPr>
      <w:r w:rsidRPr="00E636F8">
        <w:t>6&gt;</w:t>
      </w:r>
      <w:r w:rsidRPr="00E636F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197BDE" w14:textId="174496BF" w:rsidR="00803A8B" w:rsidRPr="00E636F8" w:rsidRDefault="00803A8B" w:rsidP="00803A8B">
      <w:pPr>
        <w:ind w:left="1418" w:hanging="284"/>
      </w:pPr>
      <w:r w:rsidRPr="00E636F8">
        <w:t>4&gt;</w:t>
      </w:r>
      <w:r w:rsidRPr="00E636F8">
        <w:tab/>
        <w:t xml:space="preserve">if </w:t>
      </w:r>
      <w:r w:rsidRPr="00E636F8">
        <w:rPr>
          <w:i/>
        </w:rPr>
        <w:t>sl-InterUE-CoordinationScheme1</w:t>
      </w:r>
      <w:r w:rsidRPr="00E636F8">
        <w:t xml:space="preserve"> enabling reception/tra</w:t>
      </w:r>
      <w:ins w:id="40" w:author="LG-Giwon Park" w:date="2022-10-20T12:30:00Z">
        <w:r w:rsidR="00FE4D71">
          <w:t>n</w:t>
        </w:r>
      </w:ins>
      <w:r w:rsidRPr="00E636F8">
        <w:t xml:space="preserve">smission of preferred resource set and non-preferred resource set </w:t>
      </w:r>
      <w:r w:rsidRPr="00E636F8">
        <w:rPr>
          <w:lang w:eastAsia="ko-KR"/>
        </w:rPr>
        <w:t>is configured by RRC and when the UE has own sensing result as specified in clause 8.1.4 of TS 38.214 [7]</w:t>
      </w:r>
      <w:r w:rsidRPr="00E636F8">
        <w:t xml:space="preserve"> and if a preferred resource set is received from a UE</w:t>
      </w:r>
      <w:del w:id="41" w:author="LG - Giwon Park" w:date="2022-10-14T16:30:00Z">
        <w:r w:rsidRPr="00E636F8" w:rsidDel="00803A8B">
          <w:delText>; and</w:delText>
        </w:r>
      </w:del>
      <w:ins w:id="42" w:author="LG - Giwon Park" w:date="2022-10-14T16:30:00Z">
        <w:r>
          <w:t>:</w:t>
        </w:r>
      </w:ins>
    </w:p>
    <w:p w14:paraId="0DB1AFBF" w14:textId="02623F55" w:rsidR="00803A8B" w:rsidRPr="00E636F8" w:rsidRDefault="00803A8B" w:rsidP="00803A8B">
      <w:pPr>
        <w:ind w:left="1702" w:hanging="284"/>
      </w:pPr>
      <w:del w:id="43" w:author="LG - Giwon Park" w:date="2022-10-14T16:30:00Z">
        <w:r w:rsidRPr="00E636F8" w:rsidDel="00803A8B">
          <w:delText>4</w:delText>
        </w:r>
      </w:del>
      <w:ins w:id="44" w:author="LG - Giwon Park" w:date="2022-10-14T16:30:00Z">
        <w:r>
          <w:t>5</w:t>
        </w:r>
      </w:ins>
      <w:r w:rsidRPr="00E636F8">
        <w:t>&gt;</w:t>
      </w:r>
      <w:r w:rsidRPr="00E636F8">
        <w:tab/>
        <w:t>if there are available resources left in the intersection of the received preferred resource set and the resources indicated by the physical layer as specified in clause 8.1.4 of TS 38.214 [7] for more transmission opportunities:</w:t>
      </w:r>
    </w:p>
    <w:p w14:paraId="74AFD96C" w14:textId="5EB31AB6" w:rsidR="00803A8B" w:rsidRPr="00E636F8" w:rsidRDefault="00803A8B" w:rsidP="00803A8B">
      <w:pPr>
        <w:ind w:left="1985" w:hanging="284"/>
      </w:pPr>
      <w:del w:id="45" w:author="LG - Giwon Park" w:date="2022-10-14T16:30:00Z">
        <w:r w:rsidRPr="00E636F8" w:rsidDel="00803A8B">
          <w:delText>5</w:delText>
        </w:r>
      </w:del>
      <w:ins w:id="46" w:author="LG - Giwon Park" w:date="2022-10-14T16:30:00Z">
        <w:r>
          <w:t>6</w:t>
        </w:r>
      </w:ins>
      <w:r w:rsidRPr="00E636F8">
        <w:t>&gt;</w:t>
      </w:r>
      <w:r w:rsidRPr="00E636F8">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934F66E" w14:textId="77777777" w:rsidR="00803A8B" w:rsidRPr="00E636F8" w:rsidRDefault="00803A8B" w:rsidP="00803A8B">
      <w:pPr>
        <w:ind w:left="1702" w:hanging="284"/>
      </w:pPr>
      <w:r w:rsidRPr="00E636F8">
        <w:lastRenderedPageBreak/>
        <w:t>5&gt;</w:t>
      </w:r>
      <w:r w:rsidRPr="00E636F8">
        <w:tab/>
        <w:t>if the number of time and frequency resources that has been maximally selected for one or more transmission opportunities from the available resources within the intersection is smaller than the selected number of HARQ retransmissions:</w:t>
      </w:r>
    </w:p>
    <w:p w14:paraId="1FDE868C" w14:textId="77777777" w:rsidR="00803A8B" w:rsidRPr="00E636F8" w:rsidRDefault="00803A8B" w:rsidP="00803A8B">
      <w:pPr>
        <w:ind w:left="1985" w:hanging="284"/>
      </w:pPr>
      <w:r w:rsidRPr="00E636F8">
        <w:t>6&gt;</w:t>
      </w:r>
      <w:r w:rsidRPr="00E636F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DC5F42" w14:textId="77777777" w:rsidR="00803A8B" w:rsidRPr="00E636F8" w:rsidRDefault="00803A8B" w:rsidP="00803A8B">
      <w:pPr>
        <w:ind w:left="1418" w:hanging="284"/>
      </w:pPr>
      <w:r w:rsidRPr="00E636F8">
        <w:t>4&gt;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w:t>
      </w:r>
      <w:r w:rsidRPr="00E636F8">
        <w:rPr>
          <w:lang w:eastAsia="ko-KR"/>
        </w:rPr>
        <w:t xml:space="preserve">does not have </w:t>
      </w:r>
      <w:r w:rsidRPr="00E636F8">
        <w:t>own sensing result as specified in clause 8.1.4 of TS 38.214 [7] and if a preferred resource set is received from a UE; and</w:t>
      </w:r>
    </w:p>
    <w:p w14:paraId="3F3F3BDF" w14:textId="77777777" w:rsidR="00803A8B" w:rsidRPr="00E636F8" w:rsidRDefault="00803A8B" w:rsidP="00803A8B">
      <w:pPr>
        <w:ind w:left="1418" w:hanging="284"/>
      </w:pPr>
      <w:r w:rsidRPr="00E636F8">
        <w:t>4&gt;</w:t>
      </w:r>
      <w:r w:rsidRPr="00E636F8">
        <w:tab/>
        <w:t>if there are available resources left in the received preferred resource set for more transmission opportunities:</w:t>
      </w:r>
    </w:p>
    <w:p w14:paraId="77E8AC21" w14:textId="77777777" w:rsidR="00803A8B" w:rsidRPr="00E636F8" w:rsidRDefault="00803A8B" w:rsidP="00803A8B">
      <w:pPr>
        <w:ind w:left="1702" w:hanging="284"/>
      </w:pPr>
      <w:r w:rsidRPr="00E636F8">
        <w:t>5&gt;</w:t>
      </w:r>
      <w:r w:rsidRPr="00E636F8">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4207130" w14:textId="77777777" w:rsidR="00803A8B" w:rsidRPr="00E636F8" w:rsidDel="00D17497" w:rsidRDefault="00803A8B" w:rsidP="00803A8B">
      <w:pPr>
        <w:ind w:left="1418" w:hanging="284"/>
        <w:rPr>
          <w:del w:id="47" w:author="Bingxue" w:date="2022-09-27T12:08:00Z"/>
          <w:lang w:eastAsia="en-US"/>
        </w:rPr>
      </w:pPr>
      <w:del w:id="48" w:author="Bingxue" w:date="2022-09-27T12:08:00Z">
        <w:r w:rsidRPr="00E636F8" w:rsidDel="00D17497">
          <w:rPr>
            <w:lang w:eastAsia="en-US"/>
          </w:rPr>
          <w:delText>4&gt;</w:delText>
        </w:r>
        <w:r w:rsidRPr="00E636F8" w:rsidDel="00D17497">
          <w:rPr>
            <w:lang w:eastAsia="en-US"/>
          </w:rPr>
          <w:tab/>
          <w:delText xml:space="preserve">use the randomly selected resource to select a set of periodic resources spaced by the resource reservation interval for </w:delText>
        </w:r>
        <w:r w:rsidRPr="00E636F8" w:rsidDel="00D17497">
          <w:delText xml:space="preserve">transmissions of PSCCH and PSSCH </w:delText>
        </w:r>
        <w:r w:rsidRPr="00E636F8" w:rsidDel="00D17497">
          <w:rPr>
            <w:lang w:eastAsia="en-US"/>
          </w:rPr>
          <w:delText xml:space="preserve">corresponding to the number of retransmission opportunities of the MAC PDUs determined in </w:delText>
        </w:r>
        <w:r w:rsidRPr="00E636F8" w:rsidDel="00D17497">
          <w:delText>TS 38.214 [7];</w:delText>
        </w:r>
      </w:del>
    </w:p>
    <w:p w14:paraId="5BA31A60" w14:textId="77777777" w:rsidR="00803A8B" w:rsidRPr="00E636F8" w:rsidDel="00D17497" w:rsidRDefault="00803A8B" w:rsidP="00803A8B">
      <w:pPr>
        <w:ind w:left="1418" w:hanging="284"/>
        <w:rPr>
          <w:del w:id="49" w:author="Bingxue" w:date="2022-09-27T12:08:00Z"/>
          <w:lang w:eastAsia="en-US"/>
        </w:rPr>
      </w:pPr>
      <w:del w:id="50" w:author="Bingxue" w:date="2022-09-27T12:08:00Z">
        <w:r w:rsidRPr="00E636F8" w:rsidDel="00D17497">
          <w:rPr>
            <w:lang w:eastAsia="en-US"/>
          </w:rPr>
          <w:delText>4&gt;</w:delText>
        </w:r>
        <w:r w:rsidRPr="00E636F8" w:rsidDel="00D17497">
          <w:rPr>
            <w:lang w:eastAsia="en-US"/>
          </w:rPr>
          <w:tab/>
          <w:delText>consider the first set of transmission opportunities as the initial transmission opportunities and the other set(s) of transmission opportunities as the retransmission opportunities;</w:delText>
        </w:r>
      </w:del>
    </w:p>
    <w:p w14:paraId="1B37A9D9" w14:textId="77777777" w:rsidR="00803A8B" w:rsidRPr="00E636F8" w:rsidDel="00D17497" w:rsidRDefault="00803A8B" w:rsidP="00803A8B">
      <w:pPr>
        <w:ind w:left="1418" w:hanging="284"/>
        <w:rPr>
          <w:del w:id="51" w:author="Bingxue" w:date="2022-09-27T12:08:00Z"/>
          <w:lang w:eastAsia="en-US"/>
        </w:rPr>
      </w:pPr>
      <w:del w:id="52" w:author="Bingxue" w:date="2022-09-27T12:08:00Z">
        <w:r w:rsidRPr="00E636F8" w:rsidDel="00D17497">
          <w:rPr>
            <w:lang w:eastAsia="en-US"/>
          </w:rPr>
          <w:delText>4&gt;</w:delText>
        </w:r>
        <w:r w:rsidRPr="00E636F8" w:rsidDel="00D17497">
          <w:rPr>
            <w:lang w:eastAsia="en-US"/>
          </w:rPr>
          <w:tab/>
          <w:delText>consider the sets of initial transmission opportunities and retransmission opportunities as the selected sidelink grant;</w:delText>
        </w:r>
      </w:del>
    </w:p>
    <w:p w14:paraId="417B9C8F" w14:textId="0D215E36" w:rsidR="00803A8B" w:rsidRPr="00E636F8" w:rsidRDefault="00803A8B" w:rsidP="00803A8B">
      <w:pPr>
        <w:ind w:left="1418" w:hanging="284"/>
        <w:rPr>
          <w:lang w:eastAsia="ko-KR"/>
        </w:rPr>
      </w:pPr>
      <w:r w:rsidRPr="00E636F8">
        <w:t>4&gt;</w:t>
      </w:r>
      <w:r w:rsidRPr="00E636F8">
        <w:tab/>
        <w:t xml:space="preserve">if </w:t>
      </w:r>
      <w:r w:rsidRPr="00E636F8">
        <w:rPr>
          <w:i/>
        </w:rPr>
        <w:t xml:space="preserve">sl-InterUE-CoordinationScheme1 </w:t>
      </w:r>
      <w:r w:rsidRPr="00E636F8">
        <w:t>enabling reception</w:t>
      </w:r>
      <w:r w:rsidRPr="00E636F8">
        <w:rPr>
          <w:lang w:eastAsia="ko-KR"/>
        </w:rPr>
        <w:t>/transmission</w:t>
      </w:r>
      <w:r w:rsidRPr="00E636F8">
        <w:t xml:space="preserve"> of preferred resource set and non-preferred resource set is configured by RRC and when the UE has own sensing result as specified in clause 8.1.4 of TS 38.214 [7] and if </w:t>
      </w:r>
      <w:ins w:id="53" w:author="Bingxue" w:date="2022-09-27T12:08:00Z">
        <w:r>
          <w:t xml:space="preserve">only </w:t>
        </w:r>
      </w:ins>
      <w:r w:rsidRPr="00E636F8">
        <w:t>a non-preferred resource set is received from a UE:</w:t>
      </w:r>
    </w:p>
    <w:p w14:paraId="3E31F2AA" w14:textId="77777777" w:rsidR="00803A8B" w:rsidRDefault="00803A8B" w:rsidP="00803A8B">
      <w:pPr>
        <w:ind w:left="1702" w:hanging="284"/>
        <w:rPr>
          <w:ins w:id="54" w:author="Bingxue" w:date="2022-09-26T17:35:00Z"/>
        </w:rPr>
      </w:pPr>
      <w:r w:rsidRPr="00E636F8">
        <w:t>5&gt;</w:t>
      </w:r>
      <w:r w:rsidRPr="00E636F8">
        <w:tab/>
        <w:t>indicate the received non-preferred resource set to physical layer</w:t>
      </w:r>
      <w:ins w:id="55" w:author="Bingxue" w:date="2022-09-26T17:35:00Z">
        <w:r>
          <w:t>;</w:t>
        </w:r>
      </w:ins>
      <w:del w:id="56" w:author="Bingxue" w:date="2022-09-26T17:35:00Z">
        <w:r w:rsidRPr="00E636F8" w:rsidDel="007100A0">
          <w:delText>.</w:delText>
        </w:r>
      </w:del>
    </w:p>
    <w:p w14:paraId="1D373FFF" w14:textId="77777777" w:rsidR="00803A8B" w:rsidRPr="00803A8B" w:rsidRDefault="00803A8B" w:rsidP="00803A8B">
      <w:pPr>
        <w:pStyle w:val="B5"/>
        <w:rPr>
          <w:ins w:id="57" w:author="Bingxue" w:date="2022-09-26T17:35:00Z"/>
        </w:rPr>
      </w:pPr>
      <w:ins w:id="58" w:author="Bingxue" w:date="2022-09-26T17:35:00Z">
        <w:r w:rsidRPr="00803A8B">
          <w:t>5&gt;</w:t>
        </w:r>
        <w:r w:rsidRPr="00803A8B">
          <w:tab/>
          <w:t>if only the non-preferred resource set is to be used:</w:t>
        </w:r>
      </w:ins>
    </w:p>
    <w:p w14:paraId="3AA5B155" w14:textId="4347C857" w:rsidR="00803A8B" w:rsidRDefault="00803A8B" w:rsidP="00295E72">
      <w:pPr>
        <w:ind w:left="1985" w:hanging="284"/>
        <w:rPr>
          <w:ins w:id="59" w:author="Bingxue" w:date="2022-09-27T12:08:00Z"/>
        </w:rPr>
      </w:pPr>
      <w:ins w:id="60" w:author="Bingxue" w:date="2022-09-27T12:21:00Z">
        <w:r w:rsidRPr="00E636F8">
          <w:t>6&gt;</w:t>
        </w:r>
        <w:r w:rsidRPr="00E636F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0190E6DE" w14:textId="77777777" w:rsidR="00803A8B" w:rsidRPr="00E636F8" w:rsidRDefault="00803A8B" w:rsidP="00803A8B">
      <w:pPr>
        <w:ind w:left="1418" w:hanging="284"/>
        <w:rPr>
          <w:ins w:id="61" w:author="Bingxue" w:date="2022-09-27T12:08:00Z"/>
          <w:lang w:eastAsia="en-US"/>
        </w:rPr>
      </w:pPr>
      <w:ins w:id="62" w:author="Bingxue" w:date="2022-09-27T12:08:00Z">
        <w:r w:rsidRPr="00E636F8">
          <w:rPr>
            <w:lang w:eastAsia="en-US"/>
          </w:rPr>
          <w:t>4&gt;</w:t>
        </w:r>
        <w:r w:rsidRPr="00E636F8">
          <w:rPr>
            <w:lang w:eastAsia="en-US"/>
          </w:rPr>
          <w:tab/>
          <w:t xml:space="preserve">use the randomly selected resource to select a set of periodic resources spaced by the resource reservation interval for </w:t>
        </w:r>
        <w:r w:rsidRPr="00E636F8">
          <w:t xml:space="preserve">transmissions of PSCCH and PSSCH </w:t>
        </w:r>
        <w:r w:rsidRPr="00E636F8">
          <w:rPr>
            <w:lang w:eastAsia="en-US"/>
          </w:rPr>
          <w:t xml:space="preserve">corresponding to the number of retransmission opportunities of the MAC PDUs determined in </w:t>
        </w:r>
        <w:r w:rsidRPr="00E636F8">
          <w:t>TS 38.214 [7];</w:t>
        </w:r>
      </w:ins>
    </w:p>
    <w:p w14:paraId="2EF59616" w14:textId="77777777" w:rsidR="00803A8B" w:rsidRPr="00E636F8" w:rsidRDefault="00803A8B" w:rsidP="00803A8B">
      <w:pPr>
        <w:ind w:left="1418" w:hanging="284"/>
        <w:rPr>
          <w:ins w:id="63" w:author="Bingxue" w:date="2022-09-27T12:08:00Z"/>
          <w:lang w:eastAsia="en-US"/>
        </w:rPr>
      </w:pPr>
      <w:ins w:id="64" w:author="Bingxue" w:date="2022-09-27T12:08:00Z">
        <w:r w:rsidRPr="00E636F8">
          <w:rPr>
            <w:lang w:eastAsia="en-US"/>
          </w:rPr>
          <w:t>4&gt;</w:t>
        </w:r>
        <w:r w:rsidRPr="00E636F8">
          <w:rPr>
            <w:lang w:eastAsia="en-US"/>
          </w:rPr>
          <w:tab/>
          <w:t>consider the first set of transmission opportunities as the initial transmission opportunities and the other set(s) of transmission opportunities as the retransmission opportunities;</w:t>
        </w:r>
      </w:ins>
    </w:p>
    <w:p w14:paraId="1E8B8FC1" w14:textId="77777777" w:rsidR="00803A8B" w:rsidRPr="00E636F8" w:rsidRDefault="00803A8B" w:rsidP="00803A8B">
      <w:pPr>
        <w:ind w:left="1418" w:hanging="284"/>
        <w:rPr>
          <w:lang w:eastAsia="en-US"/>
        </w:rPr>
      </w:pPr>
      <w:ins w:id="65" w:author="Bingxue" w:date="2022-09-27T12:08:00Z">
        <w:r w:rsidRPr="00E636F8">
          <w:rPr>
            <w:lang w:eastAsia="en-US"/>
          </w:rPr>
          <w:t>4&gt;</w:t>
        </w:r>
        <w:r w:rsidRPr="00E636F8">
          <w:rPr>
            <w:lang w:eastAsia="en-US"/>
          </w:rPr>
          <w:tab/>
          <w:t>consider the sets of initial transmission opportunities and retransmission opportunities as the selected sidelink grant;</w:t>
        </w:r>
      </w:ins>
    </w:p>
    <w:p w14:paraId="6B16A236" w14:textId="77777777" w:rsidR="00803A8B" w:rsidRPr="00E636F8" w:rsidRDefault="00803A8B" w:rsidP="00803A8B">
      <w:pPr>
        <w:ind w:left="1135" w:hanging="284"/>
      </w:pPr>
      <w:r w:rsidRPr="00E636F8">
        <w:lastRenderedPageBreak/>
        <w:t>3&gt;</w:t>
      </w:r>
      <w:r w:rsidRPr="00E636F8">
        <w:tab/>
      </w:r>
      <w:r w:rsidRPr="00E636F8">
        <w:rPr>
          <w:lang w:eastAsia="en-US"/>
        </w:rPr>
        <w:t>else</w:t>
      </w:r>
      <w:r w:rsidRPr="00E636F8">
        <w:t>:</w:t>
      </w:r>
    </w:p>
    <w:p w14:paraId="5E59D190" w14:textId="77777777" w:rsidR="00803A8B" w:rsidRPr="00E636F8" w:rsidRDefault="00803A8B" w:rsidP="00803A8B">
      <w:pPr>
        <w:ind w:left="1418" w:hanging="284"/>
        <w:rPr>
          <w:lang w:eastAsia="ko-KR"/>
        </w:rPr>
      </w:pPr>
      <w:r w:rsidRPr="00E636F8">
        <w:rPr>
          <w:lang w:eastAsia="ko-KR"/>
        </w:rPr>
        <w:t>4&gt;</w:t>
      </w:r>
      <w:r w:rsidRPr="00E636F8">
        <w:rPr>
          <w:lang w:eastAsia="ko-KR"/>
        </w:rPr>
        <w:tab/>
        <w:t xml:space="preserve">consider </w:t>
      </w:r>
      <w:r w:rsidRPr="00E636F8">
        <w:t>the</w:t>
      </w:r>
      <w:r w:rsidRPr="00E636F8">
        <w:rPr>
          <w:lang w:eastAsia="ko-KR"/>
        </w:rPr>
        <w:t xml:space="preserve"> set as the selected sidelink grant.</w:t>
      </w:r>
    </w:p>
    <w:p w14:paraId="36C95EC0" w14:textId="77777777" w:rsidR="00803A8B" w:rsidRPr="00E636F8" w:rsidRDefault="00803A8B" w:rsidP="00803A8B">
      <w:pPr>
        <w:ind w:left="1135" w:hanging="284"/>
      </w:pPr>
      <w:r w:rsidRPr="00E636F8">
        <w:t>3&gt;</w:t>
      </w:r>
      <w:r w:rsidRPr="00E636F8">
        <w:tab/>
        <w:t xml:space="preserve">use the selected sidelink grant to determine </w:t>
      </w:r>
      <w:r w:rsidRPr="00E636F8">
        <w:rPr>
          <w:noProof/>
          <w:lang w:eastAsia="ko-KR"/>
        </w:rPr>
        <w:t xml:space="preserve">the set of PSCCH durations and the set of PSSCH durations according to </w:t>
      </w:r>
      <w:r w:rsidRPr="00E636F8">
        <w:t>TS 38.214 [7].</w:t>
      </w:r>
    </w:p>
    <w:p w14:paraId="6644B2A1" w14:textId="77777777" w:rsidR="00803A8B" w:rsidRPr="00E636F8" w:rsidRDefault="00803A8B" w:rsidP="00803A8B">
      <w:pPr>
        <w:ind w:left="851" w:hanging="284"/>
        <w:rPr>
          <w:rFonts w:eastAsia="맑은 고딕"/>
          <w:lang w:eastAsia="ko-KR"/>
        </w:rPr>
      </w:pPr>
      <w:r w:rsidRPr="00E636F8">
        <w:rPr>
          <w:rFonts w:eastAsia="맑은 고딕"/>
          <w:lang w:eastAsia="ko-KR"/>
        </w:rPr>
        <w:t>2&gt;</w:t>
      </w:r>
      <w:r w:rsidRPr="00E636F8">
        <w:rPr>
          <w:rFonts w:eastAsia="맑은 고딕"/>
          <w:lang w:eastAsia="ko-KR"/>
        </w:rPr>
        <w:tab/>
        <w:t xml:space="preserve">else </w:t>
      </w:r>
      <w:r w:rsidRPr="00E636F8">
        <w:t xml:space="preserve">if </w:t>
      </w:r>
      <w:r w:rsidRPr="00E636F8">
        <w:rPr>
          <w:i/>
        </w:rPr>
        <w:t>SL_RESOURCE_RESELECTION_COUNTER</w:t>
      </w:r>
      <w:r w:rsidRPr="00E636F8">
        <w:t xml:space="preserve"> = 0 and when </w:t>
      </w:r>
      <w:r w:rsidRPr="00E636F8">
        <w:rPr>
          <w:i/>
        </w:rPr>
        <w:t>SL_RESOURCE_RESELECTION_COUNTER</w:t>
      </w:r>
      <w:r w:rsidRPr="00E636F8">
        <w:t xml:space="preserve"> was equal to 1 the MAC entity randomly selected, with equal probability, a value in the interval [0, 1] which is less than or equal to the </w:t>
      </w:r>
      <w:r w:rsidRPr="00E636F8">
        <w:rPr>
          <w:lang w:eastAsia="en-US"/>
        </w:rPr>
        <w:t>probability configured by RRC</w:t>
      </w:r>
      <w:r w:rsidRPr="00E636F8">
        <w:t xml:space="preserve"> in </w:t>
      </w:r>
      <w:r w:rsidRPr="00E636F8">
        <w:rPr>
          <w:i/>
        </w:rPr>
        <w:t>sl-ProbResourceKeep</w:t>
      </w:r>
      <w:r w:rsidRPr="00E636F8">
        <w:t>:</w:t>
      </w:r>
    </w:p>
    <w:p w14:paraId="7485C43E" w14:textId="77777777" w:rsidR="00803A8B" w:rsidRPr="00E636F8" w:rsidRDefault="00803A8B" w:rsidP="00803A8B">
      <w:pPr>
        <w:ind w:left="1135" w:hanging="284"/>
      </w:pPr>
      <w:r w:rsidRPr="00E636F8">
        <w:t>3&gt;</w:t>
      </w:r>
      <w:r w:rsidRPr="00E636F8">
        <w:tab/>
        <w:t>clear the selected sidelink grant, if available;</w:t>
      </w:r>
    </w:p>
    <w:p w14:paraId="4AC68518" w14:textId="77777777" w:rsidR="00803A8B" w:rsidRPr="00E636F8" w:rsidRDefault="00803A8B" w:rsidP="00803A8B">
      <w:pPr>
        <w:ind w:left="1135" w:hanging="284"/>
      </w:pPr>
      <w:r w:rsidRPr="00E636F8">
        <w:t>3&gt;</w:t>
      </w:r>
      <w:r w:rsidRPr="00E636F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636F8">
        <w:t xml:space="preserve"> for the resource reservation interval lower than 100ms and set </w:t>
      </w:r>
      <w:r w:rsidRPr="00E636F8">
        <w:rPr>
          <w:i/>
        </w:rPr>
        <w:t>SL_RESOURCE_RESELECTION_COUNTER</w:t>
      </w:r>
      <w:r w:rsidRPr="00E636F8">
        <w:t xml:space="preserve"> to the selected value;</w:t>
      </w:r>
    </w:p>
    <w:p w14:paraId="3CECCC40" w14:textId="77777777" w:rsidR="00803A8B" w:rsidRPr="00E636F8" w:rsidRDefault="00803A8B" w:rsidP="00803A8B">
      <w:pPr>
        <w:ind w:left="1135" w:hanging="284"/>
      </w:pPr>
      <w:r w:rsidRPr="00E636F8">
        <w:t>3&gt;</w:t>
      </w:r>
      <w:r w:rsidRPr="00E636F8">
        <w:tab/>
        <w:t xml:space="preserve">reuse the previously selected sidelink grant for the number of transmissions of the MAC PDUs determined in TS 38.214 [7] with the resource reservation interval to determine </w:t>
      </w:r>
      <w:r w:rsidRPr="00E636F8">
        <w:rPr>
          <w:noProof/>
          <w:lang w:eastAsia="ko-KR"/>
        </w:rPr>
        <w:t xml:space="preserve">the set of PSCCH durations and the set of PSSCH durations according to </w:t>
      </w:r>
      <w:r w:rsidRPr="00E636F8">
        <w:t>TS 38.214 [7].</w:t>
      </w:r>
    </w:p>
    <w:p w14:paraId="6364879E" w14:textId="77777777" w:rsidR="00803A8B" w:rsidRPr="00E636F8" w:rsidRDefault="00803A8B" w:rsidP="00803A8B">
      <w:pPr>
        <w:ind w:left="568" w:hanging="284"/>
      </w:pPr>
      <w:r w:rsidRPr="00E636F8">
        <w:t>1&gt;</w:t>
      </w:r>
      <w:r w:rsidRPr="00E636F8">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22B3A678" w14:textId="77777777" w:rsidR="00803A8B" w:rsidRPr="00E636F8" w:rsidRDefault="00803A8B" w:rsidP="00803A8B">
      <w:pPr>
        <w:ind w:left="851" w:hanging="284"/>
        <w:rPr>
          <w:rFonts w:eastAsia="맑은 고딕"/>
          <w:lang w:eastAsia="ko-KR"/>
        </w:rPr>
      </w:pPr>
      <w:r w:rsidRPr="00E636F8">
        <w:rPr>
          <w:rFonts w:eastAsia="맑은 고딕"/>
          <w:lang w:eastAsia="ko-KR"/>
        </w:rPr>
        <w:t>2&gt;</w:t>
      </w:r>
      <w:r w:rsidRPr="00E636F8">
        <w:rPr>
          <w:rFonts w:eastAsia="맑은 고딕"/>
          <w:lang w:eastAsia="ko-KR"/>
        </w:rPr>
        <w:tab/>
        <w:t>if SL data is available in the logical channel for sidelink discovery:</w:t>
      </w:r>
    </w:p>
    <w:p w14:paraId="61061CEA" w14:textId="77777777" w:rsidR="00803A8B" w:rsidRPr="00E636F8" w:rsidRDefault="00803A8B" w:rsidP="00803A8B">
      <w:pPr>
        <w:ind w:left="1135" w:hanging="284"/>
      </w:pPr>
      <w:r w:rsidRPr="00E636F8">
        <w:rPr>
          <w:rFonts w:eastAsia="맑은 고딕"/>
          <w:lang w:eastAsia="ko-KR"/>
        </w:rPr>
        <w:t>3&gt;</w:t>
      </w:r>
      <w:r w:rsidRPr="00E636F8">
        <w:rPr>
          <w:rFonts w:eastAsia="맑은 고딕"/>
          <w:lang w:eastAsia="ko-KR"/>
        </w:rPr>
        <w:tab/>
        <w:t xml:space="preserve">if </w:t>
      </w:r>
      <w:r w:rsidRPr="00E636F8">
        <w:rPr>
          <w:i/>
        </w:rPr>
        <w:t>sl-BWP-DiscPoolConfig</w:t>
      </w:r>
      <w:r w:rsidRPr="00E636F8">
        <w:t xml:space="preserve"> or </w:t>
      </w:r>
      <w:r w:rsidRPr="00E636F8">
        <w:rPr>
          <w:i/>
          <w:iCs/>
        </w:rPr>
        <w:t>sl-BWP-DiscPoolConfigCommon</w:t>
      </w:r>
      <w:r w:rsidRPr="00E636F8">
        <w:t xml:space="preserve"> is configured according to TS 38.331 [5]</w:t>
      </w:r>
      <w:r w:rsidRPr="00E636F8">
        <w:rPr>
          <w:rFonts w:eastAsia="맑은 고딕"/>
          <w:lang w:eastAsia="ko-KR"/>
        </w:rPr>
        <w:t>:</w:t>
      </w:r>
    </w:p>
    <w:p w14:paraId="4290163F" w14:textId="77777777" w:rsidR="00803A8B" w:rsidRPr="00E636F8" w:rsidRDefault="00803A8B" w:rsidP="00803A8B">
      <w:pPr>
        <w:ind w:left="1418" w:hanging="284"/>
      </w:pPr>
      <w:r w:rsidRPr="00E636F8">
        <w:t>4&gt;</w:t>
      </w:r>
      <w:r w:rsidRPr="00E636F8">
        <w:tab/>
        <w:t xml:space="preserve">select the </w:t>
      </w:r>
      <w:r w:rsidRPr="00E636F8">
        <w:rPr>
          <w:i/>
          <w:iCs/>
        </w:rPr>
        <w:t>sl-DiscTxPoolSelected</w:t>
      </w:r>
      <w:r w:rsidRPr="00E636F8">
        <w:t xml:space="preserve"> configured in </w:t>
      </w:r>
      <w:r w:rsidRPr="00E636F8">
        <w:rPr>
          <w:i/>
        </w:rPr>
        <w:t>sl-BWP-DiscPoolConfig</w:t>
      </w:r>
      <w:r w:rsidRPr="00E636F8">
        <w:t xml:space="preserve"> or </w:t>
      </w:r>
      <w:r w:rsidRPr="00E636F8">
        <w:rPr>
          <w:i/>
          <w:iCs/>
        </w:rPr>
        <w:t>sl-BWP-DiscPoolConfigCommon</w:t>
      </w:r>
      <w:r w:rsidRPr="00E636F8">
        <w:t xml:space="preserve"> for the transmission of sidelink discovery message.</w:t>
      </w:r>
    </w:p>
    <w:p w14:paraId="2CB2558A" w14:textId="77777777" w:rsidR="00803A8B" w:rsidRPr="00E636F8" w:rsidRDefault="00803A8B" w:rsidP="00803A8B">
      <w:pPr>
        <w:ind w:left="1135" w:hanging="284"/>
        <w:rPr>
          <w:rFonts w:eastAsia="맑은 고딕"/>
          <w:lang w:eastAsia="ko-KR"/>
        </w:rPr>
      </w:pPr>
      <w:r w:rsidRPr="00E636F8">
        <w:rPr>
          <w:rFonts w:eastAsia="맑은 고딕"/>
          <w:lang w:eastAsia="ko-KR"/>
        </w:rPr>
        <w:t>3&gt;</w:t>
      </w:r>
      <w:r w:rsidRPr="00E636F8">
        <w:rPr>
          <w:rFonts w:eastAsia="맑은 고딕"/>
          <w:lang w:eastAsia="ko-KR"/>
        </w:rPr>
        <w:tab/>
        <w:t>else:</w:t>
      </w:r>
    </w:p>
    <w:p w14:paraId="50886320" w14:textId="77777777" w:rsidR="00803A8B" w:rsidRPr="00E636F8" w:rsidRDefault="00803A8B" w:rsidP="00803A8B">
      <w:pPr>
        <w:ind w:left="1418" w:hanging="284"/>
        <w:rPr>
          <w:rFonts w:eastAsia="맑은 고딕"/>
          <w:lang w:eastAsia="ko-KR"/>
        </w:rPr>
      </w:pPr>
      <w:r w:rsidRPr="00E636F8">
        <w:t>4&gt;</w:t>
      </w:r>
      <w:r w:rsidRPr="00E636F8">
        <w:tab/>
        <w:t>select any pool of resources among the configured pools of resources.</w:t>
      </w:r>
    </w:p>
    <w:p w14:paraId="1B4FB438" w14:textId="77777777" w:rsidR="00803A8B" w:rsidRPr="00E636F8" w:rsidRDefault="00803A8B" w:rsidP="00803A8B">
      <w:pPr>
        <w:ind w:left="851" w:hanging="284"/>
        <w:rPr>
          <w:rFonts w:eastAsia="맑은 고딕"/>
          <w:lang w:eastAsia="ko-KR"/>
        </w:rPr>
      </w:pPr>
      <w:r w:rsidRPr="00E636F8">
        <w:rPr>
          <w:rFonts w:eastAsia="맑은 고딕"/>
          <w:lang w:eastAsia="ko-KR"/>
        </w:rPr>
        <w:t>2&gt;</w:t>
      </w:r>
      <w:r w:rsidRPr="00E636F8">
        <w:rPr>
          <w:rFonts w:eastAsia="맑은 고딕"/>
          <w:lang w:eastAsia="ko-KR"/>
        </w:rPr>
        <w:tab/>
        <w:t>else if SL data for non-discovery is available in the logical channel:</w:t>
      </w:r>
    </w:p>
    <w:p w14:paraId="5BC189E8" w14:textId="77777777" w:rsidR="00803A8B" w:rsidRPr="00E636F8" w:rsidRDefault="00803A8B" w:rsidP="00803A8B">
      <w:pPr>
        <w:ind w:left="1135" w:hanging="284"/>
      </w:pPr>
      <w:r w:rsidRPr="00E636F8">
        <w:rPr>
          <w:rFonts w:eastAsia="맑은 고딕"/>
          <w:lang w:eastAsia="ko-KR"/>
        </w:rPr>
        <w:t>3&gt;</w:t>
      </w:r>
      <w:r w:rsidRPr="00E636F8">
        <w:rPr>
          <w:rFonts w:eastAsia="맑은 고딕"/>
          <w:lang w:eastAsia="ko-KR"/>
        </w:rPr>
        <w:tab/>
        <w:t xml:space="preserve">if </w:t>
      </w:r>
      <w:r w:rsidRPr="00E636F8">
        <w:rPr>
          <w:i/>
        </w:rPr>
        <w:t>sl-HARQ-FeedbackEnabled</w:t>
      </w:r>
      <w:r w:rsidRPr="00E636F8">
        <w:t xml:space="preserve"> is set to </w:t>
      </w:r>
      <w:r w:rsidRPr="00E636F8">
        <w:rPr>
          <w:i/>
        </w:rPr>
        <w:t>enabled</w:t>
      </w:r>
      <w:r w:rsidRPr="00E636F8">
        <w:t xml:space="preserve"> for the logical channel</w:t>
      </w:r>
      <w:r w:rsidRPr="00E636F8">
        <w:rPr>
          <w:rFonts w:eastAsia="맑은 고딕"/>
          <w:lang w:eastAsia="ko-KR"/>
        </w:rPr>
        <w:t>:</w:t>
      </w:r>
    </w:p>
    <w:p w14:paraId="2AD460A6" w14:textId="77777777" w:rsidR="00803A8B" w:rsidRPr="00E636F8" w:rsidRDefault="00803A8B" w:rsidP="00803A8B">
      <w:pPr>
        <w:ind w:left="1418" w:hanging="284"/>
      </w:pPr>
      <w:r w:rsidRPr="00E636F8">
        <w:t>4&gt;</w:t>
      </w:r>
      <w:r w:rsidRPr="00E636F8">
        <w:tab/>
        <w:t xml:space="preserve">select any pool of resources configured with PSFCH resources among the pools of resources except the pool(s) in </w:t>
      </w:r>
      <w:r w:rsidRPr="00E636F8">
        <w:rPr>
          <w:i/>
        </w:rPr>
        <w:t>sl-BWP-DiscPoolConfig</w:t>
      </w:r>
      <w:r w:rsidRPr="00E636F8">
        <w:rPr>
          <w:iCs/>
        </w:rPr>
        <w:t xml:space="preserve"> or </w:t>
      </w:r>
      <w:r w:rsidRPr="00E636F8">
        <w:rPr>
          <w:i/>
          <w:iCs/>
        </w:rPr>
        <w:t>sl-BWP-DiscPoolConfigCommon</w:t>
      </w:r>
      <w:r w:rsidRPr="00E636F8">
        <w:rPr>
          <w:iCs/>
        </w:rPr>
        <w:t xml:space="preserve">, </w:t>
      </w:r>
      <w:r w:rsidRPr="00E636F8">
        <w:t>if configured.</w:t>
      </w:r>
    </w:p>
    <w:p w14:paraId="308C9234" w14:textId="77777777" w:rsidR="00803A8B" w:rsidRPr="00E636F8" w:rsidRDefault="00803A8B" w:rsidP="00803A8B">
      <w:pPr>
        <w:ind w:left="1135" w:hanging="284"/>
        <w:rPr>
          <w:rFonts w:eastAsia="맑은 고딕"/>
          <w:lang w:eastAsia="ko-KR"/>
        </w:rPr>
      </w:pPr>
      <w:r w:rsidRPr="00E636F8">
        <w:rPr>
          <w:rFonts w:eastAsia="맑은 고딕"/>
          <w:lang w:eastAsia="ko-KR"/>
        </w:rPr>
        <w:t>3&gt;</w:t>
      </w:r>
      <w:r w:rsidRPr="00E636F8">
        <w:rPr>
          <w:rFonts w:eastAsia="맑은 고딕"/>
          <w:lang w:eastAsia="ko-KR"/>
        </w:rPr>
        <w:tab/>
        <w:t>else:</w:t>
      </w:r>
    </w:p>
    <w:p w14:paraId="1BD19CD3" w14:textId="77777777" w:rsidR="00803A8B" w:rsidRPr="00E636F8" w:rsidRDefault="00803A8B" w:rsidP="00803A8B">
      <w:pPr>
        <w:ind w:left="1418" w:hanging="284"/>
        <w:rPr>
          <w:rFonts w:eastAsia="맑은 고딕"/>
          <w:lang w:eastAsia="ko-KR"/>
        </w:rPr>
      </w:pPr>
      <w:r w:rsidRPr="00E636F8">
        <w:t>4&gt;</w:t>
      </w:r>
      <w:r w:rsidRPr="00E636F8">
        <w:tab/>
        <w:t xml:space="preserve">select any pool of resources among the pools of resources except the pool(s) in </w:t>
      </w:r>
      <w:r w:rsidRPr="00E636F8">
        <w:rPr>
          <w:i/>
        </w:rPr>
        <w:t>sl-BWP-DiscPoolConfig</w:t>
      </w:r>
      <w:r w:rsidRPr="00E636F8">
        <w:rPr>
          <w:iCs/>
        </w:rPr>
        <w:t xml:space="preserve"> or </w:t>
      </w:r>
      <w:r w:rsidRPr="00E636F8">
        <w:rPr>
          <w:i/>
          <w:iCs/>
        </w:rPr>
        <w:t>sl-BWP-DiscPoolConfigCommon</w:t>
      </w:r>
      <w:r w:rsidRPr="00E636F8">
        <w:rPr>
          <w:iCs/>
        </w:rPr>
        <w:t xml:space="preserve">, </w:t>
      </w:r>
      <w:r w:rsidRPr="00E636F8">
        <w:t>if configured.</w:t>
      </w:r>
    </w:p>
    <w:p w14:paraId="537A0C83" w14:textId="77777777" w:rsidR="00803A8B" w:rsidRPr="00E636F8" w:rsidRDefault="00803A8B" w:rsidP="00803A8B">
      <w:pPr>
        <w:ind w:left="851" w:hanging="284"/>
        <w:rPr>
          <w:rFonts w:eastAsia="맑은 고딕"/>
          <w:lang w:eastAsia="ko-KR"/>
        </w:rPr>
      </w:pPr>
      <w:r w:rsidRPr="00E636F8">
        <w:rPr>
          <w:rFonts w:eastAsia="맑은 고딕"/>
          <w:lang w:eastAsia="ko-KR"/>
        </w:rPr>
        <w:t>2&gt;</w:t>
      </w:r>
      <w:r w:rsidRPr="00E636F8">
        <w:rPr>
          <w:rFonts w:eastAsia="맑은 고딕"/>
          <w:lang w:eastAsia="ko-KR"/>
        </w:rPr>
        <w:tab/>
        <w:t xml:space="preserve">else if </w:t>
      </w:r>
      <w:r w:rsidRPr="00E636F8">
        <w:t>an SL-CSI reporting or a Sidelink DRX Command or a Sidelink Inter-UE Coordination Request or a Sidelink Inter-UE Coordination Information is triggered</w:t>
      </w:r>
      <w:r w:rsidRPr="00E636F8">
        <w:rPr>
          <w:rFonts w:eastAsia="맑은 고딕"/>
          <w:lang w:eastAsia="ko-KR"/>
        </w:rPr>
        <w:t>:</w:t>
      </w:r>
    </w:p>
    <w:p w14:paraId="0C3EF0D5" w14:textId="77777777" w:rsidR="00803A8B" w:rsidRPr="00E636F8" w:rsidRDefault="00803A8B" w:rsidP="00803A8B">
      <w:pPr>
        <w:ind w:left="1135" w:hanging="284"/>
        <w:rPr>
          <w:lang w:eastAsia="ko-KR"/>
        </w:rPr>
      </w:pPr>
      <w:r w:rsidRPr="00E636F8">
        <w:t>3&gt;</w:t>
      </w:r>
      <w:r w:rsidRPr="00E636F8">
        <w:tab/>
        <w:t xml:space="preserve">select any pool of resources among the pools of resources except the pool(s) in </w:t>
      </w:r>
      <w:r w:rsidRPr="00E636F8">
        <w:rPr>
          <w:i/>
        </w:rPr>
        <w:t>sl-BWP-DiscPoolConfig</w:t>
      </w:r>
      <w:r w:rsidRPr="00E636F8">
        <w:rPr>
          <w:iCs/>
        </w:rPr>
        <w:t xml:space="preserve"> or </w:t>
      </w:r>
      <w:r w:rsidRPr="00E636F8">
        <w:rPr>
          <w:i/>
          <w:iCs/>
        </w:rPr>
        <w:t>sl-BWP-DiscPoolConfigCommon</w:t>
      </w:r>
      <w:r w:rsidRPr="00E636F8">
        <w:rPr>
          <w:iCs/>
        </w:rPr>
        <w:t>,</w:t>
      </w:r>
      <w:r w:rsidRPr="00E636F8">
        <w:t xml:space="preserve"> if configured.</w:t>
      </w:r>
    </w:p>
    <w:p w14:paraId="65A9DCCA" w14:textId="77777777" w:rsidR="00803A8B" w:rsidRPr="00E636F8" w:rsidRDefault="00803A8B" w:rsidP="00803A8B">
      <w:pPr>
        <w:ind w:left="851" w:hanging="284"/>
        <w:rPr>
          <w:lang w:eastAsia="ko-KR"/>
        </w:rPr>
      </w:pPr>
      <w:r w:rsidRPr="00E636F8">
        <w:rPr>
          <w:lang w:eastAsia="ko-KR"/>
        </w:rPr>
        <w:t>2&gt;</w:t>
      </w:r>
      <w:r w:rsidRPr="00E636F8">
        <w:rPr>
          <w:lang w:eastAsia="ko-KR"/>
        </w:rPr>
        <w:tab/>
        <w:t xml:space="preserve">perform the </w:t>
      </w:r>
      <w:r w:rsidRPr="00E636F8">
        <w:t>TX resource (re-)selection check on the selected pool of resources as specified in clause 5.22.1.2;</w:t>
      </w:r>
    </w:p>
    <w:p w14:paraId="4088212D" w14:textId="77777777" w:rsidR="00803A8B" w:rsidRPr="00E636F8" w:rsidRDefault="00803A8B" w:rsidP="00803A8B">
      <w:pPr>
        <w:ind w:left="851" w:hanging="284"/>
      </w:pPr>
      <w:r w:rsidRPr="00E636F8">
        <w:rPr>
          <w:lang w:eastAsia="ko-KR"/>
        </w:rPr>
        <w:t>2&gt;</w:t>
      </w:r>
      <w:r w:rsidRPr="00E636F8">
        <w:rPr>
          <w:lang w:eastAsia="ko-KR"/>
        </w:rPr>
        <w:tab/>
        <w:t xml:space="preserve">if </w:t>
      </w:r>
      <w:r w:rsidRPr="00E636F8">
        <w:t xml:space="preserve">the TX resource (re-)selection is triggered as the result of </w:t>
      </w:r>
      <w:r w:rsidRPr="00E636F8">
        <w:rPr>
          <w:lang w:eastAsia="ko-KR"/>
        </w:rPr>
        <w:t xml:space="preserve">the </w:t>
      </w:r>
      <w:r w:rsidRPr="00E636F8">
        <w:t>TX resource (re-)selection check:</w:t>
      </w:r>
    </w:p>
    <w:p w14:paraId="416D957D" w14:textId="77777777" w:rsidR="00803A8B" w:rsidRPr="00E636F8" w:rsidRDefault="00803A8B" w:rsidP="00803A8B">
      <w:pPr>
        <w:ind w:left="1135" w:hanging="284"/>
      </w:pPr>
      <w:r w:rsidRPr="00E636F8">
        <w:t>3&gt;</w:t>
      </w:r>
      <w:r w:rsidRPr="00E636F8">
        <w:tab/>
        <w:t>if one or multiple SL DRX(s) is configured in the destination UE(s) receiving SL-SCH data:</w:t>
      </w:r>
    </w:p>
    <w:p w14:paraId="240CA398" w14:textId="77777777" w:rsidR="00803A8B" w:rsidRPr="00E636F8" w:rsidRDefault="00803A8B" w:rsidP="00803A8B">
      <w:pPr>
        <w:ind w:left="1418" w:hanging="284"/>
      </w:pPr>
      <w:r w:rsidRPr="00E636F8">
        <w:t>4&gt;</w:t>
      </w:r>
      <w:r w:rsidRPr="00E636F8">
        <w:tab/>
        <w:t>indicate to the physical layer SL DRX Active time in the destination UE(s) receiving SL-SCH data, as specified in clause 5.28.2.</w:t>
      </w:r>
    </w:p>
    <w:p w14:paraId="13ECC721" w14:textId="77777777" w:rsidR="00803A8B" w:rsidRPr="00E636F8" w:rsidRDefault="00803A8B" w:rsidP="00803A8B">
      <w:pPr>
        <w:ind w:left="1135" w:hanging="284"/>
      </w:pPr>
      <w:r w:rsidRPr="00E636F8">
        <w:lastRenderedPageBreak/>
        <w:t>3&gt;</w:t>
      </w:r>
      <w:r w:rsidRPr="00E636F8">
        <w:tab/>
        <w:t xml:space="preserve">select the number of HARQ retransmissions from the allowed numbers, if configured by RRC, in </w:t>
      </w:r>
      <w:r w:rsidRPr="00E636F8">
        <w:rPr>
          <w:i/>
        </w:rPr>
        <w:t>sl-MaxTxTransNumPSSCH</w:t>
      </w:r>
      <w:r w:rsidRPr="00E636F8">
        <w:t xml:space="preserve"> included in </w:t>
      </w:r>
      <w:r w:rsidRPr="00E636F8">
        <w:rPr>
          <w:i/>
        </w:rPr>
        <w:t>sl-PSSCH-TxConfigList</w:t>
      </w:r>
      <w:r w:rsidRPr="00E636F8">
        <w:t xml:space="preserve"> and, if configured by RRC, overlapped in </w:t>
      </w:r>
      <w:r w:rsidRPr="00E636F8">
        <w:rPr>
          <w:i/>
        </w:rPr>
        <w:t>sl-MaxTxTransNumPSSCH</w:t>
      </w:r>
      <w:r w:rsidRPr="00E636F8">
        <w:t xml:space="preserve"> indicated in </w:t>
      </w:r>
      <w:r w:rsidRPr="00E636F8">
        <w:rPr>
          <w:i/>
        </w:rPr>
        <w:t>sl-CBR-PriorityTxConfigList</w:t>
      </w:r>
      <w:r w:rsidRPr="00E636F8">
        <w:t xml:space="preserve"> for the highest priority of the logical channel(s) allowed on the carrier and the CBR measured by lower layers according to clause 5.1.27 of TS 38.215 [24] if CBR measurement results are available or the corresponding </w:t>
      </w:r>
      <w:r w:rsidRPr="00E636F8">
        <w:rPr>
          <w:i/>
        </w:rPr>
        <w:t>sl-defaultTxConfigIndex</w:t>
      </w:r>
      <w:r w:rsidRPr="00E636F8">
        <w:t xml:space="preserve"> configured by RRC if CBR measurement results are not available;</w:t>
      </w:r>
    </w:p>
    <w:p w14:paraId="7D9FE658" w14:textId="77777777" w:rsidR="00803A8B" w:rsidRPr="00E636F8" w:rsidRDefault="00803A8B" w:rsidP="00803A8B">
      <w:pPr>
        <w:ind w:left="1135" w:hanging="284"/>
        <w:rPr>
          <w:lang w:eastAsia="fr-FR"/>
        </w:rPr>
      </w:pPr>
      <w:r w:rsidRPr="00E636F8">
        <w:t>3&gt;</w:t>
      </w:r>
      <w:r w:rsidRPr="00E636F8">
        <w:tab/>
        <w:t xml:space="preserve">select an amount of frequency resources within the range, if configured by RRC, between </w:t>
      </w:r>
      <w:r w:rsidRPr="00E636F8">
        <w:rPr>
          <w:i/>
        </w:rPr>
        <w:t>sl-MinSubChannelNumPSSCH</w:t>
      </w:r>
      <w:r w:rsidRPr="00E636F8">
        <w:t xml:space="preserve"> and </w:t>
      </w:r>
      <w:r w:rsidRPr="00E636F8">
        <w:rPr>
          <w:i/>
        </w:rPr>
        <w:t>sl-MaxSubChannelNumPSSCH</w:t>
      </w:r>
      <w:r w:rsidRPr="00E636F8">
        <w:t xml:space="preserve"> included in </w:t>
      </w:r>
      <w:r w:rsidRPr="00E636F8">
        <w:rPr>
          <w:i/>
        </w:rPr>
        <w:t>sl-PSSCH-TxConfigList</w:t>
      </w:r>
      <w:r w:rsidRPr="00E636F8">
        <w:t xml:space="preserve"> and, if configured by RRC, overlapped between </w:t>
      </w:r>
      <w:r w:rsidRPr="00E636F8">
        <w:rPr>
          <w:i/>
        </w:rPr>
        <w:t>sl-MinSubChannelNumPSSCH</w:t>
      </w:r>
      <w:r w:rsidRPr="00E636F8">
        <w:t xml:space="preserve"> and </w:t>
      </w:r>
      <w:r w:rsidRPr="00E636F8">
        <w:rPr>
          <w:i/>
        </w:rPr>
        <w:t>sl-MaxSubChannelNumPSSCH</w:t>
      </w:r>
      <w:r w:rsidRPr="00E636F8">
        <w:t xml:space="preserve"> indicated in </w:t>
      </w:r>
      <w:r w:rsidRPr="00E636F8">
        <w:rPr>
          <w:i/>
        </w:rPr>
        <w:t>sl-CBR-PriorityTxConfigList</w:t>
      </w:r>
      <w:r w:rsidRPr="00E636F8">
        <w:t xml:space="preserve"> for the highest priority of the logical channel(s) allowed on the carrier and the CBR measured by lower layers according to clause 5.1.27 of TS 38.215 [24] if CBR measurement results are available or the corresponding </w:t>
      </w:r>
      <w:r w:rsidRPr="00E636F8">
        <w:rPr>
          <w:i/>
        </w:rPr>
        <w:t>sl-defaultTxConfigIndex</w:t>
      </w:r>
      <w:r w:rsidRPr="00E636F8">
        <w:t xml:space="preserve"> configured by RRC if CBR measurement results are not available;</w:t>
      </w:r>
    </w:p>
    <w:p w14:paraId="7A54C85C" w14:textId="77777777" w:rsidR="00803A8B" w:rsidRPr="00E636F8" w:rsidRDefault="00803A8B" w:rsidP="00803A8B">
      <w:pPr>
        <w:ind w:left="1135" w:hanging="284"/>
      </w:pPr>
      <w:r w:rsidRPr="00E636F8">
        <w:t>3&gt;</w:t>
      </w:r>
      <w:r w:rsidRPr="00E636F8">
        <w:tab/>
      </w:r>
      <w:r w:rsidRPr="00E636F8">
        <w:rPr>
          <w:lang w:eastAsia="ko-KR"/>
        </w:rPr>
        <w:t xml:space="preserve">if </w:t>
      </w:r>
      <w:r w:rsidRPr="00E636F8">
        <w:rPr>
          <w:i/>
        </w:rPr>
        <w:t>sl-InterUE-CoordinationScheme1</w:t>
      </w:r>
      <w:r w:rsidRPr="00E636F8">
        <w:rPr>
          <w:lang w:eastAsia="ko-KR"/>
        </w:rPr>
        <w:t xml:space="preserve"> enabling reception/transmission of preferred resource set and non-preferred resource set is not configured by RRC:</w:t>
      </w:r>
    </w:p>
    <w:p w14:paraId="21975E25" w14:textId="77777777" w:rsidR="00803A8B" w:rsidRPr="00E636F8" w:rsidRDefault="00803A8B" w:rsidP="00803A8B">
      <w:pPr>
        <w:ind w:left="1418" w:hanging="284"/>
      </w:pPr>
      <w:r w:rsidRPr="00E636F8">
        <w:t>4&gt;</w:t>
      </w:r>
      <w:r w:rsidRPr="00E636F8">
        <w:tab/>
        <w:t>if transmission based on random selection is configured by upper layers:</w:t>
      </w:r>
    </w:p>
    <w:p w14:paraId="47037A7F" w14:textId="144947DA" w:rsidR="00803A8B" w:rsidRPr="00E636F8" w:rsidRDefault="00803A8B" w:rsidP="00803A8B">
      <w:pPr>
        <w:ind w:leftChars="667" w:left="1618" w:hanging="284"/>
      </w:pPr>
      <w:r w:rsidRPr="00E636F8">
        <w:t>5&gt;</w:t>
      </w:r>
      <w:r w:rsidRPr="00E636F8">
        <w:tab/>
        <w:t xml:space="preserve">randomly select the time and frequency resources for one transmission opportunity from the resources pool which occur within the SL DRX Active time </w:t>
      </w:r>
      <w:ins w:id="66" w:author="LG - Giwon Park" w:date="2022-10-14T16:57:00Z">
        <w:r w:rsidR="00F44349">
          <w:t xml:space="preserve">if configured </w:t>
        </w:r>
      </w:ins>
      <w:r w:rsidRPr="00E636F8">
        <w:t>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B7F37CB" w14:textId="77777777" w:rsidR="00803A8B" w:rsidRPr="00E636F8" w:rsidRDefault="00803A8B" w:rsidP="00803A8B">
      <w:pPr>
        <w:ind w:left="1418" w:hanging="284"/>
      </w:pPr>
      <w:r w:rsidRPr="00E636F8">
        <w:t>4&gt;</w:t>
      </w:r>
      <w:r w:rsidRPr="00E636F8">
        <w:tab/>
        <w:t>else:</w:t>
      </w:r>
    </w:p>
    <w:p w14:paraId="0A8C68E6" w14:textId="4F9099B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which occur within the SL DRX Active time</w:t>
      </w:r>
      <w:ins w:id="67" w:author="LG - Giwon Park" w:date="2022-10-17T12:10:00Z">
        <w:r w:rsidR="00BD3279">
          <w:t xml:space="preserve"> if configured</w:t>
        </w:r>
      </w:ins>
      <w:r w:rsidRPr="00E636F8">
        <w:t xml:space="preserv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7A106A9" w14:textId="77777777" w:rsidR="00803A8B" w:rsidRPr="00E636F8" w:rsidRDefault="00803A8B" w:rsidP="00803A8B">
      <w:pPr>
        <w:ind w:left="1135" w:hanging="284"/>
        <w:rPr>
          <w:lang w:eastAsia="ko-KR"/>
        </w:rPr>
      </w:pPr>
      <w:r w:rsidRPr="00E636F8">
        <w:t>3&gt;</w:t>
      </w:r>
      <w:r w:rsidRPr="00E636F8">
        <w:tab/>
      </w:r>
      <w:r w:rsidRPr="00E636F8">
        <w:rPr>
          <w:lang w:eastAsia="ko-KR"/>
        </w:rPr>
        <w:t xml:space="preserve">if </w:t>
      </w:r>
      <w:r w:rsidRPr="00E636F8">
        <w:rPr>
          <w:i/>
        </w:rPr>
        <w:t>sl-InterUE-CoordinationScheme1</w:t>
      </w:r>
      <w:r w:rsidRPr="00E636F8">
        <w:rPr>
          <w:iCs/>
        </w:rPr>
        <w:t xml:space="preserve"> </w:t>
      </w:r>
      <w:r w:rsidRPr="00E636F8">
        <w:rPr>
          <w:lang w:eastAsia="ko-KR"/>
        </w:rPr>
        <w:t xml:space="preserve">enabling reception/transmission of preferred resource set and non-preferred resource set is configured by RRC </w:t>
      </w:r>
      <w:r w:rsidRPr="00E636F8">
        <w:t>and neither preferred resource set nor non-preferred resource set is received from a UE:</w:t>
      </w:r>
    </w:p>
    <w:p w14:paraId="078969B3" w14:textId="77777777" w:rsidR="00803A8B" w:rsidRPr="00E636F8" w:rsidRDefault="00803A8B" w:rsidP="00803A8B">
      <w:pPr>
        <w:ind w:left="1418" w:hanging="284"/>
      </w:pPr>
      <w:r w:rsidRPr="00E636F8">
        <w:t>4&gt;</w:t>
      </w:r>
      <w:r w:rsidRPr="00E636F8">
        <w:tab/>
        <w:t>if transmission based on random selection is configured by upper layers:</w:t>
      </w:r>
    </w:p>
    <w:p w14:paraId="3DA8A582"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pool, according to the amount of selected frequency resources and the remaining PDB of SL data available in the logical channel(s) allowed on the carrier, and/or the latency requirement of the triggered SL CSI reporting.</w:t>
      </w:r>
    </w:p>
    <w:p w14:paraId="09E24FE3" w14:textId="77777777" w:rsidR="00803A8B" w:rsidRPr="00E636F8" w:rsidRDefault="00803A8B" w:rsidP="00803A8B">
      <w:pPr>
        <w:ind w:left="1418" w:hanging="284"/>
      </w:pPr>
      <w:r w:rsidRPr="00E636F8">
        <w:t>4&gt;</w:t>
      </w:r>
      <w:r w:rsidRPr="00E636F8">
        <w:tab/>
        <w:t>else:</w:t>
      </w:r>
    </w:p>
    <w:p w14:paraId="4A1F5AE8"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 CSI reporting.</w:t>
      </w:r>
    </w:p>
    <w:p w14:paraId="2FEF4CE6" w14:textId="77777777"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w:t>
      </w:r>
      <w:r w:rsidRPr="00E636F8">
        <w:rPr>
          <w:lang w:eastAsia="ko-KR"/>
        </w:rPr>
        <w:t xml:space="preserve">does not have </w:t>
      </w:r>
      <w:r w:rsidRPr="00E636F8">
        <w:t>own sensing result as specified in clause 8.1.4 of TS 38.214 [7] and if a preferred resource set is received from a UE:</w:t>
      </w:r>
    </w:p>
    <w:p w14:paraId="0A65EC80" w14:textId="77777777" w:rsidR="00803A8B" w:rsidRPr="00E636F8" w:rsidRDefault="00803A8B" w:rsidP="00803A8B">
      <w:pPr>
        <w:ind w:left="1418" w:hanging="284"/>
      </w:pPr>
      <w:r w:rsidRPr="00E636F8">
        <w:t>4&gt;</w:t>
      </w:r>
      <w:r w:rsidRPr="00E636F8">
        <w:tab/>
        <w:t xml:space="preserve">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w:t>
      </w:r>
      <w:r w:rsidRPr="00E636F8">
        <w:lastRenderedPageBreak/>
        <w:t>remaining PDB of SL data available in the logical channel(s) allowed on the carrier, and/or the latency requirement of the triggered SL CSI reporting.</w:t>
      </w:r>
    </w:p>
    <w:p w14:paraId="032E8EEB" w14:textId="2A8616C6"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and when the UE has own sensing result as specified in clause 8.1.4 of TS 38.214 [7] and if a preferred resource set is received from a UE:</w:t>
      </w:r>
    </w:p>
    <w:p w14:paraId="2C2D8B7D" w14:textId="77777777" w:rsidR="00803A8B" w:rsidRPr="00E636F8" w:rsidRDefault="00803A8B" w:rsidP="00803A8B">
      <w:pPr>
        <w:ind w:left="1418" w:hanging="284"/>
      </w:pPr>
      <w:r w:rsidRPr="00E636F8">
        <w:t>4&gt;</w:t>
      </w:r>
      <w:r w:rsidRPr="00E636F8">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 and/or the latency requirement of the triggered SL CSI reporting;</w:t>
      </w:r>
    </w:p>
    <w:p w14:paraId="6A4D0424" w14:textId="77777777" w:rsidR="00803A8B" w:rsidRPr="00E636F8" w:rsidRDefault="00803A8B" w:rsidP="00803A8B">
      <w:pPr>
        <w:ind w:left="1418" w:hanging="284"/>
        <w:rPr>
          <w:lang w:eastAsia="ko-KR"/>
        </w:rPr>
      </w:pPr>
      <w:r w:rsidRPr="00E636F8">
        <w:t>4&gt;</w:t>
      </w:r>
      <w:r w:rsidRPr="00E636F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7A4BFBB" w14:textId="77777777" w:rsidR="00803A8B" w:rsidRPr="00E636F8" w:rsidRDefault="00803A8B" w:rsidP="00803A8B">
      <w:pPr>
        <w:ind w:leftChars="667" w:left="1618"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 CSI reporting.</w:t>
      </w:r>
    </w:p>
    <w:p w14:paraId="765C3CED" w14:textId="2A1324A4"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has own sensing result as specified in clause 8.1.4 of TS 38.214 [7] and if </w:t>
      </w:r>
      <w:ins w:id="68" w:author="Bingxue" w:date="2022-09-27T12:09:00Z">
        <w:r>
          <w:t xml:space="preserve">only </w:t>
        </w:r>
      </w:ins>
      <w:r w:rsidRPr="00E636F8">
        <w:t>a non-preferred resource set is received from a UE:</w:t>
      </w:r>
    </w:p>
    <w:p w14:paraId="4B9A41B0" w14:textId="77777777" w:rsidR="00803A8B" w:rsidRDefault="00803A8B" w:rsidP="00803A8B">
      <w:pPr>
        <w:ind w:left="1418" w:hanging="284"/>
        <w:rPr>
          <w:ins w:id="69" w:author="Bingxue" w:date="2022-09-27T12:09:00Z"/>
        </w:rPr>
      </w:pPr>
      <w:r w:rsidRPr="00E636F8">
        <w:t>4&gt;</w:t>
      </w:r>
      <w:r w:rsidRPr="00E636F8">
        <w:tab/>
        <w:t>indicate the received non-preferred resource set to physical layer</w:t>
      </w:r>
      <w:ins w:id="70" w:author="Bingxue" w:date="2022-09-27T12:16:00Z">
        <w:r>
          <w:t>;</w:t>
        </w:r>
      </w:ins>
      <w:del w:id="71" w:author="Bingxue" w:date="2022-09-27T12:16:00Z">
        <w:r w:rsidRPr="00E636F8" w:rsidDel="00D17497">
          <w:delText>.</w:delText>
        </w:r>
      </w:del>
    </w:p>
    <w:p w14:paraId="77D6E4DC" w14:textId="77777777" w:rsidR="00803A8B" w:rsidRPr="00C41509" w:rsidRDefault="00803A8B" w:rsidP="00803A8B">
      <w:pPr>
        <w:pStyle w:val="B5"/>
        <w:ind w:left="1418"/>
        <w:rPr>
          <w:ins w:id="72" w:author="Bingxue" w:date="2022-09-27T12:09:00Z"/>
        </w:rPr>
      </w:pPr>
      <w:ins w:id="73" w:author="Bingxue" w:date="2022-09-27T12:16:00Z">
        <w:r>
          <w:t>4</w:t>
        </w:r>
      </w:ins>
      <w:ins w:id="74" w:author="Bingxue" w:date="2022-09-27T12:09:00Z">
        <w:r w:rsidRPr="00C41509">
          <w:t>&gt;</w:t>
        </w:r>
        <w:r w:rsidRPr="00C41509">
          <w:tab/>
          <w:t>if only the non-preferred resource set is to be used:</w:t>
        </w:r>
      </w:ins>
    </w:p>
    <w:p w14:paraId="48EEB20D" w14:textId="49D46FF1" w:rsidR="00803A8B" w:rsidRPr="00E636F8" w:rsidRDefault="00803A8B" w:rsidP="00295E72">
      <w:pPr>
        <w:ind w:left="1701" w:hanging="284"/>
      </w:pPr>
      <w:ins w:id="75" w:author="Bingxue" w:date="2022-09-27T12:16:00Z">
        <w:r>
          <w:t>5</w:t>
        </w:r>
      </w:ins>
      <w:ins w:id="76" w:author="Bingxue" w:date="2022-09-27T12:09:00Z">
        <w:r w:rsidRPr="00E636F8">
          <w:t>&gt;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08317D75" w14:textId="77777777"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is configured by RRC and when the UE determines the resources for Sidelink Inter-UE Coordination Information transmission upon explicit request from a UE</w:t>
      </w:r>
      <w:r w:rsidRPr="00E636F8">
        <w:t>:</w:t>
      </w:r>
    </w:p>
    <w:p w14:paraId="6DA6B815" w14:textId="77777777" w:rsidR="00803A8B" w:rsidRPr="00E636F8" w:rsidRDefault="00803A8B" w:rsidP="00803A8B">
      <w:pPr>
        <w:ind w:left="1418" w:hanging="284"/>
      </w:pPr>
      <w:r w:rsidRPr="00E636F8">
        <w:t>4&gt;</w:t>
      </w:r>
      <w:r w:rsidRPr="00E636F8">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FF101E1" w14:textId="77777777" w:rsidR="00803A8B" w:rsidRPr="00E636F8" w:rsidRDefault="00803A8B" w:rsidP="00803A8B">
      <w:pPr>
        <w:ind w:left="1135" w:hanging="284"/>
      </w:pPr>
      <w:r w:rsidRPr="00E636F8">
        <w:t>3&gt;</w:t>
      </w:r>
      <w:r w:rsidRPr="00E636F8">
        <w:tab/>
        <w:t>if one or more HARQ retransmissions are selected:</w:t>
      </w:r>
    </w:p>
    <w:p w14:paraId="4BE1DF24" w14:textId="77777777" w:rsidR="00803A8B" w:rsidRPr="00E636F8" w:rsidRDefault="00803A8B" w:rsidP="00803A8B">
      <w:pPr>
        <w:ind w:left="1418" w:hanging="284"/>
        <w:rPr>
          <w:lang w:eastAsia="ko-KR"/>
        </w:rPr>
      </w:pPr>
      <w:r w:rsidRPr="00E636F8">
        <w:rPr>
          <w:lang w:eastAsia="ko-KR"/>
        </w:rPr>
        <w:t>4&gt;</w:t>
      </w:r>
      <w:r w:rsidRPr="00E636F8">
        <w:rPr>
          <w:lang w:eastAsia="ko-KR"/>
        </w:rPr>
        <w:tab/>
      </w:r>
      <w:r w:rsidRPr="00E636F8">
        <w:t xml:space="preserve">if </w:t>
      </w:r>
      <w:r w:rsidRPr="00E636F8">
        <w:rPr>
          <w:i/>
        </w:rPr>
        <w:t>sl-InterUE-CoordinationScheme1</w:t>
      </w:r>
      <w:r w:rsidRPr="00E636F8">
        <w:t xml:space="preserve"> enabling reception/transmission of preferred resource set and non-preferred resource set</w:t>
      </w:r>
      <w:r w:rsidRPr="00E636F8">
        <w:rPr>
          <w:lang w:eastAsia="ko-KR"/>
        </w:rPr>
        <w:t xml:space="preserve"> is not configured by RRC</w:t>
      </w:r>
      <w:r w:rsidRPr="00E636F8">
        <w:t>:</w:t>
      </w:r>
    </w:p>
    <w:p w14:paraId="333A5014" w14:textId="77777777" w:rsidR="00803A8B" w:rsidRPr="00E636F8" w:rsidRDefault="00803A8B" w:rsidP="00803A8B">
      <w:pPr>
        <w:ind w:left="1702" w:hanging="284"/>
      </w:pPr>
      <w:r w:rsidRPr="00E636F8">
        <w:t>5&gt;</w:t>
      </w:r>
      <w:r w:rsidRPr="00E636F8">
        <w:tab/>
        <w:t>if transmission based on full sensing or partial sensing is configured by upper layers and</w:t>
      </w:r>
      <w:r w:rsidRPr="00E636F8">
        <w:rPr>
          <w:lang w:eastAsia="fr-FR"/>
        </w:rPr>
        <w:t xml:space="preserve"> </w:t>
      </w:r>
      <w:r w:rsidRPr="00E636F8">
        <w:t>there are available resources left in the resources indicated by the physical layer according to clause 8.1.4 of TS 38.214 [7] for more transmission opportunities; or</w:t>
      </w:r>
    </w:p>
    <w:p w14:paraId="5F1EED99" w14:textId="77777777" w:rsidR="00803A8B" w:rsidRPr="00E636F8" w:rsidRDefault="00803A8B" w:rsidP="00803A8B">
      <w:pPr>
        <w:ind w:left="1702" w:hanging="284"/>
      </w:pPr>
      <w:r w:rsidRPr="00E636F8">
        <w:t>5&gt;</w:t>
      </w:r>
      <w:r w:rsidRPr="00E636F8">
        <w:tab/>
        <w:t>if transmission based on random selection is configured by upper layers and there are available resources left in the resources pool for more transmission opportunities:</w:t>
      </w:r>
    </w:p>
    <w:p w14:paraId="408DFAB9" w14:textId="48182F3E" w:rsidR="00803A8B" w:rsidRPr="00E636F8" w:rsidRDefault="00803A8B" w:rsidP="00803A8B">
      <w:pPr>
        <w:ind w:left="1985" w:hanging="284"/>
      </w:pPr>
      <w:r w:rsidRPr="00E636F8">
        <w:rPr>
          <w:lang w:eastAsia="en-US"/>
        </w:rPr>
        <w:t>6&gt;</w:t>
      </w:r>
      <w:r w:rsidRPr="00E636F8">
        <w:rPr>
          <w:lang w:eastAsia="en-US"/>
        </w:rPr>
        <w:tab/>
      </w:r>
      <w:r w:rsidRPr="00E636F8">
        <w:t>randomly select the time and frequency resources for one or more transmission opportunities from the available resources which occur within the SL DRX Active time</w:t>
      </w:r>
      <w:ins w:id="77" w:author="LG - Giwon Park" w:date="2022-10-14T16:57:00Z">
        <w:r w:rsidR="00F44349">
          <w:t xml:space="preserve"> if configured</w:t>
        </w:r>
      </w:ins>
      <w:r w:rsidRPr="00E636F8">
        <w:t xml:space="preserv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w:t>
      </w:r>
      <w:r w:rsidRPr="00E636F8">
        <w:lastRenderedPageBreak/>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D85384" w14:textId="77777777" w:rsidR="00803A8B" w:rsidRPr="00E636F8" w:rsidRDefault="00803A8B" w:rsidP="00803A8B">
      <w:pPr>
        <w:ind w:left="1418" w:hanging="284"/>
        <w:rPr>
          <w:lang w:eastAsia="ko-KR"/>
        </w:rPr>
      </w:pPr>
      <w:r w:rsidRPr="00E636F8">
        <w:t>4&gt;</w:t>
      </w:r>
      <w:r w:rsidRPr="00E636F8">
        <w:rPr>
          <w:lang w:eastAsia="ko-KR"/>
        </w:rPr>
        <w:tab/>
        <w:t xml:space="preserve">if </w:t>
      </w:r>
      <w:r w:rsidRPr="00E636F8">
        <w:rPr>
          <w:i/>
        </w:rPr>
        <w:t>sl-InterUE-CoordinationScheme1</w:t>
      </w:r>
      <w:r w:rsidRPr="00E636F8">
        <w:rPr>
          <w:iCs/>
        </w:rPr>
        <w:t xml:space="preserve"> </w:t>
      </w:r>
      <w:r w:rsidRPr="00E636F8">
        <w:rPr>
          <w:lang w:eastAsia="ko-KR"/>
        </w:rPr>
        <w:t xml:space="preserve">enabling reception/transmission of preferred resource set and non-preferred resource set is configured by RRC </w:t>
      </w:r>
      <w:r w:rsidRPr="00E636F8">
        <w:t>and neither preferred resource set nor non-preferred resource set is received from a UE:</w:t>
      </w:r>
    </w:p>
    <w:p w14:paraId="0308AD4C" w14:textId="77777777" w:rsidR="00803A8B" w:rsidRPr="00E636F8" w:rsidRDefault="00803A8B" w:rsidP="00803A8B">
      <w:pPr>
        <w:ind w:left="1702" w:hanging="284"/>
      </w:pPr>
      <w:r w:rsidRPr="00E636F8">
        <w:t>5&gt;</w:t>
      </w:r>
      <w:r w:rsidRPr="00E636F8">
        <w:tab/>
        <w:t>if transmission based on sensing is configured by upper layers and there are available resources left in the resources indicated by the physical layer according to clause 8.1.4 of TS 38.214 [7] for more transmission opportunities; or</w:t>
      </w:r>
    </w:p>
    <w:p w14:paraId="7EECF4E1" w14:textId="77777777" w:rsidR="00803A8B" w:rsidRPr="00E636F8" w:rsidRDefault="00803A8B" w:rsidP="00803A8B">
      <w:pPr>
        <w:ind w:left="1702" w:hanging="284"/>
      </w:pPr>
      <w:r w:rsidRPr="00E636F8">
        <w:t>5&gt;</w:t>
      </w:r>
      <w:r w:rsidRPr="00E636F8">
        <w:tab/>
        <w:t>if transmission based on random selection is configured by upper layers and there are available resources left in the resource pool for more transmission opportunities:</w:t>
      </w:r>
    </w:p>
    <w:p w14:paraId="637B4563" w14:textId="77777777" w:rsidR="00803A8B" w:rsidRPr="00E636F8" w:rsidRDefault="00803A8B" w:rsidP="00803A8B">
      <w:pPr>
        <w:ind w:left="1985" w:hanging="284"/>
        <w:rPr>
          <w:lang w:eastAsia="en-US"/>
        </w:rPr>
      </w:pPr>
      <w:r w:rsidRPr="00E636F8">
        <w:t>6&gt;</w:t>
      </w:r>
      <w:r w:rsidRPr="00E636F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21DC3B" w14:textId="38BC574E" w:rsidR="00803A8B" w:rsidRPr="00E636F8" w:rsidRDefault="00803A8B" w:rsidP="00803A8B">
      <w:pPr>
        <w:ind w:left="1418" w:hanging="284"/>
      </w:pPr>
      <w:r w:rsidRPr="00E636F8">
        <w:t>4&gt;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is configured by RRC and when the UE has own sensing result as specified in clause 8.1.4 of TS 38.214 [7]</w:t>
      </w:r>
      <w:r w:rsidRPr="00E636F8">
        <w:t xml:space="preserve"> and if a preferred resource set is received from a UE</w:t>
      </w:r>
      <w:del w:id="78" w:author="LG - Giwon Park" w:date="2022-10-14T16:42:00Z">
        <w:r w:rsidRPr="00E636F8" w:rsidDel="00291C10">
          <w:delText>; and</w:delText>
        </w:r>
      </w:del>
      <w:ins w:id="79" w:author="LG - Giwon Park" w:date="2022-10-14T16:42:00Z">
        <w:r w:rsidR="00291C10">
          <w:t>;</w:t>
        </w:r>
      </w:ins>
    </w:p>
    <w:p w14:paraId="2D0A812D" w14:textId="0D91B0D3" w:rsidR="00803A8B" w:rsidRPr="00E636F8" w:rsidRDefault="00803A8B" w:rsidP="00291C10">
      <w:pPr>
        <w:ind w:left="1702" w:hanging="284"/>
      </w:pPr>
      <w:del w:id="80" w:author="LG - Giwon Park" w:date="2022-10-14T16:43:00Z">
        <w:r w:rsidRPr="00E636F8" w:rsidDel="00291C10">
          <w:delText>4</w:delText>
        </w:r>
      </w:del>
      <w:ins w:id="81" w:author="LG - Giwon Park" w:date="2022-10-14T16:43:00Z">
        <w:r w:rsidR="00291C10">
          <w:t>5</w:t>
        </w:r>
      </w:ins>
      <w:r w:rsidRPr="00E636F8">
        <w:t>&gt;</w:t>
      </w:r>
      <w:r w:rsidRPr="00E636F8">
        <w:tab/>
        <w:t>if there are available resources left in the intersection of the received preferred resource set and the resources indicated by the physical layer as specified in clause 8.1.4 of TS 38.214 [7] for more transmission opportunities:</w:t>
      </w:r>
    </w:p>
    <w:p w14:paraId="070A689A" w14:textId="75CF7A19" w:rsidR="00803A8B" w:rsidRPr="00E636F8" w:rsidRDefault="00803A8B" w:rsidP="00291C10">
      <w:pPr>
        <w:ind w:left="1985" w:hanging="284"/>
      </w:pPr>
      <w:del w:id="82" w:author="LG - Giwon Park" w:date="2022-10-14T16:43:00Z">
        <w:r w:rsidRPr="00E636F8" w:rsidDel="00291C10">
          <w:delText>5</w:delText>
        </w:r>
      </w:del>
      <w:ins w:id="83" w:author="LG - Giwon Park" w:date="2022-10-14T16:43:00Z">
        <w:r w:rsidR="00291C10">
          <w:t>6</w:t>
        </w:r>
      </w:ins>
      <w:r w:rsidRPr="00E636F8">
        <w:t>&gt;</w:t>
      </w:r>
      <w:r w:rsidRPr="00E636F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5B99D6" w14:textId="77777777" w:rsidR="00803A8B" w:rsidRPr="00E636F8" w:rsidRDefault="00803A8B" w:rsidP="00803A8B">
      <w:pPr>
        <w:ind w:left="1702" w:hanging="284"/>
      </w:pPr>
      <w:r w:rsidRPr="00E636F8">
        <w:t>5&gt;</w:t>
      </w:r>
      <w:r w:rsidRPr="00E636F8">
        <w:tab/>
        <w:t>if the number of time and frequency resources that has been maximally selected</w:t>
      </w:r>
      <w:r w:rsidRPr="00E636F8" w:rsidDel="00C257ED">
        <w:t xml:space="preserve"> </w:t>
      </w:r>
      <w:r w:rsidRPr="00E636F8">
        <w:t>for one or more transmission opportunities from the available resources within the intersection is smaller than the selected number of HARQ retransmissions:</w:t>
      </w:r>
    </w:p>
    <w:p w14:paraId="162981EF" w14:textId="77777777" w:rsidR="00803A8B" w:rsidRPr="00E636F8" w:rsidRDefault="00803A8B" w:rsidP="00803A8B">
      <w:pPr>
        <w:ind w:left="1985" w:hanging="284"/>
      </w:pPr>
      <w:r w:rsidRPr="00E636F8">
        <w:t>6&gt;</w:t>
      </w:r>
      <w:r w:rsidRPr="00E636F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16A6379" w14:textId="77777777" w:rsidR="00803A8B" w:rsidRPr="00E636F8" w:rsidRDefault="00803A8B" w:rsidP="00803A8B">
      <w:pPr>
        <w:ind w:left="1418" w:hanging="284"/>
      </w:pPr>
      <w:r w:rsidRPr="00E636F8">
        <w:t>4&gt;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w:t>
      </w:r>
      <w:r w:rsidRPr="00E636F8">
        <w:rPr>
          <w:lang w:eastAsia="ko-KR"/>
        </w:rPr>
        <w:t xml:space="preserve">does not have </w:t>
      </w:r>
      <w:r w:rsidRPr="00E636F8">
        <w:t>own sensing result as specified in clause 8.1.4 of TS 38.214 [7] and if a preferred resource set is received from a UE; and</w:t>
      </w:r>
    </w:p>
    <w:p w14:paraId="7976F4E4" w14:textId="77777777" w:rsidR="00803A8B" w:rsidRPr="00E636F8" w:rsidRDefault="00803A8B" w:rsidP="00803A8B">
      <w:pPr>
        <w:ind w:left="1418" w:hanging="284"/>
      </w:pPr>
      <w:r w:rsidRPr="00E636F8">
        <w:t>4&gt;</w:t>
      </w:r>
      <w:r w:rsidRPr="00E636F8">
        <w:tab/>
        <w:t>if there are available resources left in the received preferred resource set for more transmission opportunities:</w:t>
      </w:r>
    </w:p>
    <w:p w14:paraId="639DCA29" w14:textId="77777777" w:rsidR="00803A8B" w:rsidRPr="00E636F8" w:rsidRDefault="00803A8B" w:rsidP="00803A8B">
      <w:pPr>
        <w:ind w:left="1702" w:hanging="284"/>
        <w:rPr>
          <w:lang w:eastAsia="en-US"/>
        </w:rPr>
      </w:pPr>
      <w:r w:rsidRPr="00E636F8">
        <w:lastRenderedPageBreak/>
        <w:t>5&gt;</w:t>
      </w:r>
      <w:r w:rsidRPr="00E636F8">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616023" w14:textId="429A9E07" w:rsidR="00803A8B" w:rsidRPr="00E636F8" w:rsidRDefault="00803A8B" w:rsidP="00803A8B">
      <w:pPr>
        <w:ind w:left="1418" w:hanging="284"/>
      </w:pPr>
      <w:r w:rsidRPr="00E636F8">
        <w:t>4&gt;</w:t>
      </w:r>
      <w:r w:rsidRPr="00E636F8">
        <w:tab/>
        <w:t xml:space="preserve">if </w:t>
      </w:r>
      <w:r w:rsidRPr="00E636F8">
        <w:rPr>
          <w:i/>
        </w:rPr>
        <w:t>sl-InterUE-CoordinationScheme1</w:t>
      </w:r>
      <w:r w:rsidRPr="00E636F8">
        <w:rPr>
          <w:iCs/>
        </w:rPr>
        <w:t xml:space="preserve"> </w:t>
      </w:r>
      <w:r w:rsidRPr="00E636F8">
        <w:t xml:space="preserve">enabling reception/transmission of preferred resource set and non-preferred resource set </w:t>
      </w:r>
      <w:r w:rsidRPr="00E636F8">
        <w:rPr>
          <w:lang w:eastAsia="ko-KR"/>
        </w:rPr>
        <w:t xml:space="preserve">is configured by RRC </w:t>
      </w:r>
      <w:r w:rsidRPr="00E636F8">
        <w:t xml:space="preserve">and when the UE has own sensing result as specified in clause 8.1.4 of TS 38.214 [7] and if </w:t>
      </w:r>
      <w:ins w:id="84" w:author="Bingxue" w:date="2022-09-27T12:15:00Z">
        <w:r>
          <w:t xml:space="preserve">only </w:t>
        </w:r>
      </w:ins>
      <w:r w:rsidRPr="00E636F8">
        <w:t>a non-preferred resource set is received from a UE:</w:t>
      </w:r>
    </w:p>
    <w:p w14:paraId="2DB1DF01" w14:textId="77777777" w:rsidR="00803A8B" w:rsidRDefault="00803A8B" w:rsidP="00803A8B">
      <w:pPr>
        <w:ind w:left="1702" w:hanging="284"/>
        <w:rPr>
          <w:ins w:id="85" w:author="Bingxue" w:date="2022-09-27T12:17:00Z"/>
        </w:rPr>
      </w:pPr>
      <w:r w:rsidRPr="00E636F8">
        <w:t>5&gt;</w:t>
      </w:r>
      <w:r w:rsidRPr="00E636F8">
        <w:tab/>
        <w:t>indicate the received non-preferred resource set to physical layer</w:t>
      </w:r>
      <w:ins w:id="86" w:author="Bingxue" w:date="2022-09-27T12:17:00Z">
        <w:r>
          <w:t>;</w:t>
        </w:r>
      </w:ins>
      <w:del w:id="87" w:author="Bingxue" w:date="2022-09-27T12:17:00Z">
        <w:r w:rsidRPr="00E636F8" w:rsidDel="00D17497">
          <w:delText>.</w:delText>
        </w:r>
      </w:del>
    </w:p>
    <w:p w14:paraId="1BC4FD5C" w14:textId="77777777" w:rsidR="00803A8B" w:rsidRPr="00C41509" w:rsidRDefault="00803A8B" w:rsidP="00803A8B">
      <w:pPr>
        <w:pStyle w:val="B5"/>
        <w:ind w:left="1701"/>
        <w:rPr>
          <w:ins w:id="88" w:author="Bingxue" w:date="2022-09-27T12:17:00Z"/>
        </w:rPr>
      </w:pPr>
      <w:ins w:id="89" w:author="Bingxue" w:date="2022-09-27T12:17:00Z">
        <w:r>
          <w:t>5</w:t>
        </w:r>
        <w:r w:rsidRPr="00C41509">
          <w:t>&gt;</w:t>
        </w:r>
        <w:r w:rsidRPr="00C41509">
          <w:tab/>
          <w:t>if only the non-preferred resource set is to be used:</w:t>
        </w:r>
      </w:ins>
    </w:p>
    <w:p w14:paraId="11A85C8F" w14:textId="2DD88EA6" w:rsidR="00803A8B" w:rsidRPr="00E636F8" w:rsidRDefault="00803A8B" w:rsidP="00295E72">
      <w:pPr>
        <w:ind w:left="1985" w:hanging="284"/>
      </w:pPr>
      <w:ins w:id="90" w:author="Bingxue" w:date="2022-09-27T12:18:00Z">
        <w:r>
          <w:t>6</w:t>
        </w:r>
      </w:ins>
      <w:ins w:id="91" w:author="Bingxue" w:date="2022-09-27T12:17:00Z">
        <w:r w:rsidRPr="00E636F8">
          <w:t>&gt;</w:t>
        </w:r>
        <w:r w:rsidRPr="00E636F8">
          <w:tab/>
        </w:r>
      </w:ins>
      <w:ins w:id="92" w:author="Bingxue" w:date="2022-09-27T12:18:00Z">
        <w:r w:rsidRPr="00E636F8">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02F383EA" w14:textId="77777777" w:rsidR="00803A8B" w:rsidRPr="00E636F8" w:rsidRDefault="00803A8B" w:rsidP="00803A8B">
      <w:pPr>
        <w:ind w:left="1418" w:hanging="284"/>
        <w:rPr>
          <w:lang w:eastAsia="ko-KR"/>
        </w:rPr>
      </w:pPr>
      <w:r w:rsidRPr="00E636F8">
        <w:t>4&gt;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and when the UE determines the resources for Sidelink Inter-UE Coordination Information transmission upon explicit request from a UE:</w:t>
      </w:r>
    </w:p>
    <w:p w14:paraId="53185C32"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895C47E" w14:textId="77777777" w:rsidR="00803A8B" w:rsidRPr="00E636F8" w:rsidRDefault="00803A8B" w:rsidP="00803A8B">
      <w:pPr>
        <w:ind w:left="1418" w:hanging="284"/>
      </w:pPr>
      <w:r w:rsidRPr="00E636F8">
        <w:t>4&gt;</w:t>
      </w:r>
      <w:r w:rsidRPr="00E636F8">
        <w:tab/>
        <w:t>consider a transmission opportunity which comes first in time as the initial transmission opportunity and other transmission opportunities as the retransmission opportunities;</w:t>
      </w:r>
    </w:p>
    <w:p w14:paraId="549FF229" w14:textId="77777777" w:rsidR="00803A8B" w:rsidRPr="00E636F8" w:rsidRDefault="00803A8B" w:rsidP="00803A8B">
      <w:pPr>
        <w:ind w:left="1418" w:hanging="284"/>
      </w:pPr>
      <w:r w:rsidRPr="00E636F8">
        <w:t>4&gt;</w:t>
      </w:r>
      <w:r w:rsidRPr="00E636F8">
        <w:tab/>
        <w:t>consider all the transmission opportunities as the selected sidelink grant;</w:t>
      </w:r>
    </w:p>
    <w:p w14:paraId="1719E750" w14:textId="77777777" w:rsidR="00803A8B" w:rsidRPr="00E636F8" w:rsidRDefault="00803A8B" w:rsidP="00803A8B">
      <w:pPr>
        <w:ind w:left="1135" w:hanging="284"/>
        <w:rPr>
          <w:lang w:eastAsia="en-US"/>
        </w:rPr>
      </w:pPr>
      <w:r w:rsidRPr="00E636F8">
        <w:rPr>
          <w:lang w:eastAsia="en-US"/>
        </w:rPr>
        <w:t>3&gt;</w:t>
      </w:r>
      <w:r w:rsidRPr="00E636F8">
        <w:rPr>
          <w:lang w:eastAsia="en-US"/>
        </w:rPr>
        <w:tab/>
        <w:t>else:</w:t>
      </w:r>
    </w:p>
    <w:p w14:paraId="57CBA86D" w14:textId="77777777" w:rsidR="00803A8B" w:rsidRPr="00E636F8" w:rsidRDefault="00803A8B" w:rsidP="00803A8B">
      <w:pPr>
        <w:ind w:left="1418" w:hanging="284"/>
        <w:rPr>
          <w:lang w:eastAsia="ko-KR"/>
        </w:rPr>
      </w:pPr>
      <w:r w:rsidRPr="00E636F8">
        <w:rPr>
          <w:lang w:eastAsia="ko-KR"/>
        </w:rPr>
        <w:t>4&gt;</w:t>
      </w:r>
      <w:r w:rsidRPr="00E636F8">
        <w:rPr>
          <w:lang w:eastAsia="ko-KR"/>
        </w:rPr>
        <w:tab/>
        <w:t xml:space="preserve">consider </w:t>
      </w:r>
      <w:r w:rsidRPr="00E636F8">
        <w:t>the</w:t>
      </w:r>
      <w:r w:rsidRPr="00E636F8">
        <w:rPr>
          <w:lang w:eastAsia="ko-KR"/>
        </w:rPr>
        <w:t xml:space="preserve"> set as the selected sidelink grant.</w:t>
      </w:r>
    </w:p>
    <w:p w14:paraId="3B093890" w14:textId="77777777" w:rsidR="00803A8B" w:rsidRPr="00E636F8" w:rsidRDefault="00803A8B" w:rsidP="00803A8B">
      <w:pPr>
        <w:ind w:left="1135" w:hanging="284"/>
      </w:pPr>
      <w:r w:rsidRPr="00E636F8">
        <w:t>3&gt;</w:t>
      </w:r>
      <w:r w:rsidRPr="00E636F8">
        <w:tab/>
        <w:t xml:space="preserve">use the selected sidelink grant to determine </w:t>
      </w:r>
      <w:r w:rsidRPr="00E636F8">
        <w:rPr>
          <w:noProof/>
          <w:lang w:eastAsia="ko-KR"/>
        </w:rPr>
        <w:t xml:space="preserve">PSCCH duration(s) and PSSCH duration(s) according to </w:t>
      </w:r>
      <w:r w:rsidRPr="00E636F8">
        <w:t>TS 38.214 [7].</w:t>
      </w:r>
    </w:p>
    <w:p w14:paraId="6BCBB36B" w14:textId="77777777" w:rsidR="00803A8B" w:rsidRPr="00E636F8" w:rsidRDefault="00803A8B" w:rsidP="00803A8B">
      <w:pPr>
        <w:keepLines/>
        <w:ind w:left="1135" w:hanging="851"/>
      </w:pPr>
      <w:r w:rsidRPr="00E636F8">
        <w:t>NOTE 3A1:</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and if multiple preferred resource sets are received from the same UE, it is up to UE implementation to use one or multiple of them in its resource (re)selection.</w:t>
      </w:r>
    </w:p>
    <w:p w14:paraId="00AEF82D" w14:textId="77777777" w:rsidR="00803A8B" w:rsidRPr="00E636F8" w:rsidRDefault="00803A8B" w:rsidP="00803A8B">
      <w:pPr>
        <w:keepLines/>
        <w:ind w:left="1135" w:hanging="851"/>
        <w:rPr>
          <w:lang w:eastAsia="ko-KR"/>
        </w:rPr>
      </w:pPr>
      <w:r w:rsidRPr="00E636F8">
        <w:t>NOTE 3B1</w:t>
      </w:r>
      <w:r w:rsidRPr="00E636F8">
        <w:rPr>
          <w:lang w:eastAsia="ko-KR"/>
        </w:rPr>
        <w:t>:</w:t>
      </w:r>
      <w:r w:rsidRPr="00E636F8">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37383D4" w14:textId="77777777" w:rsidR="00803A8B" w:rsidRPr="00E636F8" w:rsidRDefault="00803A8B" w:rsidP="00803A8B">
      <w:pPr>
        <w:keepLines/>
        <w:ind w:left="1135" w:hanging="851"/>
        <w:rPr>
          <w:lang w:eastAsia="ko-KR"/>
        </w:rPr>
      </w:pPr>
      <w:r w:rsidRPr="00E636F8">
        <w:t>NOTE 3B2</w:t>
      </w:r>
      <w:r w:rsidRPr="00E636F8">
        <w:rPr>
          <w:lang w:eastAsia="ko-KR"/>
        </w:rPr>
        <w:t>:</w:t>
      </w:r>
      <w:r w:rsidRPr="00E636F8">
        <w:rPr>
          <w:lang w:eastAsia="ko-KR"/>
        </w:rPr>
        <w:tab/>
      </w:r>
      <w:r w:rsidRPr="00E636F8">
        <w:t>When UE-B receives both a single preferred resource set and a single non-preferred resource set from the same UE-A or different UE-As, when UE-B has own sensing results</w:t>
      </w:r>
      <w:r w:rsidRPr="00E636F8">
        <w:rPr>
          <w:lang w:eastAsia="ko-KR"/>
        </w:rPr>
        <w:t xml:space="preserve">, </w:t>
      </w:r>
      <w:r w:rsidRPr="00E636F8">
        <w:t>it is up to UE-B implementation to use the preferred resource set in its resource (re)selection for transmissions to the UE A providing the preferred resource set</w:t>
      </w:r>
      <w:r w:rsidRPr="00E636F8">
        <w:rPr>
          <w:lang w:eastAsia="ko-KR"/>
        </w:rPr>
        <w:t>.</w:t>
      </w:r>
    </w:p>
    <w:p w14:paraId="11953FAD" w14:textId="17652275" w:rsidR="00803A8B" w:rsidRDefault="00803A8B" w:rsidP="00803A8B">
      <w:pPr>
        <w:keepLines/>
        <w:ind w:left="1135" w:hanging="851"/>
      </w:pPr>
      <w:r w:rsidRPr="00E636F8">
        <w:lastRenderedPageBreak/>
        <w:t>NOTE 3B3</w:t>
      </w:r>
      <w:r w:rsidRPr="00E636F8">
        <w:rPr>
          <w:lang w:eastAsia="ko-KR"/>
        </w:rPr>
        <w:t>:</w:t>
      </w:r>
      <w:r w:rsidRPr="00E636F8">
        <w:rPr>
          <w:lang w:eastAsia="ko-KR"/>
        </w:rPr>
        <w:tab/>
      </w:r>
      <w:r w:rsidRPr="00E636F8">
        <w:t>The UE is not required to use any resource from the preferred resource set in its resource (re-)selection if that resource is earlier than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636F8">
        <w:rPr>
          <w:sz w:val="26"/>
          <w:szCs w:val="26"/>
        </w:rPr>
        <w:t>+</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E636F8">
        <w:rPr>
          <w:sz w:val="26"/>
          <w:szCs w:val="26"/>
        </w:rPr>
        <w:t>+</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E636F8">
        <w:t xml:space="preserve">) after the resource of </w:t>
      </w:r>
      <w:del w:id="93" w:author="LG - Giwon Park" w:date="2022-10-14T16:46:00Z">
        <w:r w:rsidRPr="00E636F8" w:rsidDel="00391CCB">
          <w:delText>i</w:delText>
        </w:r>
      </w:del>
      <w:ins w:id="94" w:author="LG - Giwon Park" w:date="2022-10-14T16:46:00Z">
        <w:r w:rsidR="00391CCB">
          <w:t>I</w:t>
        </w:r>
      </w:ins>
      <w:r w:rsidRPr="00E636F8">
        <w:t xml:space="preserve">nter-UE </w:t>
      </w:r>
      <w:del w:id="95" w:author="LG - Giwon Park" w:date="2022-10-14T16:46:00Z">
        <w:r w:rsidRPr="00E636F8" w:rsidDel="00391CCB">
          <w:delText>c</w:delText>
        </w:r>
      </w:del>
      <w:ins w:id="96" w:author="LG - Giwon Park" w:date="2022-10-14T16:46:00Z">
        <w:r w:rsidR="00391CCB">
          <w:t>C</w:t>
        </w:r>
      </w:ins>
      <w:r w:rsidRPr="00E636F8">
        <w:t xml:space="preserve">oordination </w:t>
      </w:r>
      <w:del w:id="97" w:author="LG - Giwon Park" w:date="2022-10-14T16:47:00Z">
        <w:r w:rsidRPr="00E636F8" w:rsidDel="00391CCB">
          <w:delText>i</w:delText>
        </w:r>
      </w:del>
      <w:ins w:id="98" w:author="LG - Giwon Park" w:date="2022-10-14T16:47:00Z">
        <w:r w:rsidR="00391CCB">
          <w:t>I</w:t>
        </w:r>
      </w:ins>
      <w:r w:rsidRPr="00E636F8">
        <w:t xml:space="preserve">nformation transmission, where </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E636F8">
        <w:rPr>
          <w:rFonts w:eastAsia="맑은 고딕" w:hint="eastAsia"/>
          <w:iCs/>
          <w:lang w:eastAsia="ko-KR"/>
        </w:rPr>
        <w:t xml:space="preserve"> </w:t>
      </w:r>
      <w:r w:rsidRPr="00E636F8">
        <w:t>is equal to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636F8">
        <w:rPr>
          <w:sz w:val="26"/>
          <w:szCs w:val="26"/>
        </w:rPr>
        <w:t>+</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E636F8">
        <w:t xml:space="preserve">) when only MAC CE is used for inter-UE </w:t>
      </w:r>
      <w:del w:id="99" w:author="LG - Giwon Park" w:date="2022-10-14T16:47:00Z">
        <w:r w:rsidRPr="00E636F8" w:rsidDel="00391CCB">
          <w:delText>c</w:delText>
        </w:r>
      </w:del>
      <w:ins w:id="100" w:author="LG - Giwon Park" w:date="2022-10-14T16:47:00Z">
        <w:r w:rsidR="00391CCB">
          <w:t>C</w:t>
        </w:r>
      </w:ins>
      <w:r w:rsidRPr="00E636F8">
        <w:t xml:space="preserve">oordination </w:t>
      </w:r>
      <w:del w:id="101" w:author="LG - Giwon Park" w:date="2022-10-14T16:47:00Z">
        <w:r w:rsidRPr="00E636F8" w:rsidDel="00391CCB">
          <w:delText>i</w:delText>
        </w:r>
      </w:del>
      <w:ins w:id="102" w:author="LG - Giwon Park" w:date="2022-10-14T16:47:00Z">
        <w:r w:rsidR="00391CCB">
          <w:t>I</w:t>
        </w:r>
      </w:ins>
      <w:r w:rsidRPr="00E636F8">
        <w:t xml:space="preserve">nformation transmission, or </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E636F8">
        <w:t xml:space="preserve"> is equal to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636F8">
        <w:rPr>
          <w:rFonts w:eastAsia="맑은 고딕" w:hint="eastAsia"/>
          <w:iCs/>
          <w:lang w:eastAsia="ko-KR"/>
        </w:rPr>
        <w:t xml:space="preserve"> </w:t>
      </w:r>
      <w:r w:rsidRPr="00E636F8">
        <w:t xml:space="preserve">when MAC CE and SCI format 2-C are both used for </w:t>
      </w:r>
      <w:del w:id="103" w:author="LG - Giwon Park" w:date="2022-10-14T16:47:00Z">
        <w:r w:rsidRPr="00E636F8" w:rsidDel="00391CCB">
          <w:delText>i</w:delText>
        </w:r>
      </w:del>
      <w:ins w:id="104" w:author="LG - Giwon Park" w:date="2022-10-14T16:47:00Z">
        <w:r w:rsidR="00391CCB">
          <w:t>I</w:t>
        </w:r>
      </w:ins>
      <w:r w:rsidRPr="00E636F8">
        <w:t xml:space="preserve">nter-UE </w:t>
      </w:r>
      <w:del w:id="105" w:author="LG - Giwon Park" w:date="2022-10-14T16:47:00Z">
        <w:r w:rsidRPr="00E636F8" w:rsidDel="00391CCB">
          <w:delText>c</w:delText>
        </w:r>
      </w:del>
      <w:ins w:id="106" w:author="LG - Giwon Park" w:date="2022-10-14T16:47:00Z">
        <w:r w:rsidR="00391CCB">
          <w:t>C</w:t>
        </w:r>
      </w:ins>
      <w:r w:rsidRPr="00E636F8">
        <w:t xml:space="preserve">oordination </w:t>
      </w:r>
      <w:del w:id="107" w:author="LG - Giwon Park" w:date="2022-10-14T16:47:00Z">
        <w:r w:rsidRPr="00E636F8" w:rsidDel="00391CCB">
          <w:delText>i</w:delText>
        </w:r>
      </w:del>
      <w:ins w:id="108" w:author="LG - Giwon Park" w:date="2022-10-14T16:47:00Z">
        <w:r w:rsidR="00391CCB">
          <w:t>I</w:t>
        </w:r>
      </w:ins>
      <w:r w:rsidRPr="00E636F8">
        <w:t>nformation transmission</w:t>
      </w:r>
      <w:del w:id="109" w:author="LG - Giwon Park" w:date="2022-10-14T16:45:00Z">
        <w:r w:rsidRPr="00E636F8" w:rsidDel="00391CCB">
          <w:delText xml:space="preserve"> and SCI format 2-C is received</w:delText>
        </w:r>
      </w:del>
      <w:r w:rsidRPr="00E636F8">
        <w:t>.</w:t>
      </w:r>
      <w:r w:rsidR="00391CCB">
        <w:t xml:space="preserve"> </w:t>
      </w:r>
      <w:ins w:id="110" w:author="LG - Giwon Park" w:date="2022-10-14T16:45:00Z">
        <w:r w:rsidR="00391CCB" w:rsidRPr="008A5CBB">
          <w:t xml:space="preserve">The case when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00391CCB"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00391CCB" w:rsidRPr="008A5CBB">
          <w:t xml:space="preserve"> is assuming that SCI format 2-C is received.</w:t>
        </w:r>
      </w:ins>
      <w:r w:rsidRPr="00E636F8">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636F8">
        <w:rPr>
          <w:rFonts w:eastAsia="맑은 고딕" w:hint="eastAsia"/>
          <w:iCs/>
          <w:lang w:eastAsia="ko-KR"/>
        </w:rPr>
        <w:t xml:space="preserve"> </w:t>
      </w:r>
      <w:r w:rsidRPr="00E636F8">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E636F8">
        <w:t xml:space="preserve"> are specified in clause 8.1.4 of TS 38.214 [7].</w:t>
      </w:r>
    </w:p>
    <w:p w14:paraId="3AD517A0" w14:textId="0DE5DE2D" w:rsidR="0050752F" w:rsidRPr="00E636F8" w:rsidRDefault="00391CCB" w:rsidP="00803A8B">
      <w:pPr>
        <w:keepLines/>
        <w:ind w:left="1135" w:hanging="851"/>
        <w:rPr>
          <w:lang w:eastAsia="en-US"/>
        </w:rPr>
      </w:pPr>
      <w:ins w:id="111" w:author="LG - Giwon Park" w:date="2022-10-14T16:44:00Z">
        <w:r w:rsidRPr="000B2AEF">
          <w:t>NOTE 3B</w:t>
        </w:r>
        <w:r>
          <w:t>4</w:t>
        </w:r>
        <w:r w:rsidRPr="000B2AEF">
          <w:rPr>
            <w:lang w:eastAsia="ko-KR"/>
          </w:rPr>
          <w:t>:</w:t>
        </w:r>
        <w:r>
          <w:rPr>
            <w:lang w:eastAsia="ko-KR"/>
          </w:rPr>
          <w:t xml:space="preserve"> For Inter-UE Coordination Information triggered by an explicit </w:t>
        </w:r>
        <w:r w:rsidRPr="00C47C68">
          <w:t xml:space="preserve">Inter-UE Coordination Request </w:t>
        </w:r>
        <w:r>
          <w:rPr>
            <w:lang w:eastAsia="ko-KR"/>
          </w:rPr>
          <w:t xml:space="preserve">in Scheme 1, whether or not to transmit the Inter-UE Coordination Information upon the </w:t>
        </w:r>
        <w:r w:rsidRPr="00C47C68">
          <w:t>Inter-UE Coordination Request</w:t>
        </w:r>
        <w:r>
          <w:t xml:space="preserve"> reception is determined by UE-A’s implementation subject to Release-16 procedure of UL/SL prioritization, LTE SL/NR SL prioritization, and congestion control.</w:t>
        </w:r>
      </w:ins>
    </w:p>
    <w:p w14:paraId="25B87EC1" w14:textId="77777777" w:rsidR="00803A8B" w:rsidRPr="00E636F8" w:rsidRDefault="00803A8B" w:rsidP="00803A8B">
      <w:pPr>
        <w:ind w:left="568" w:hanging="284"/>
      </w:pPr>
      <w:r w:rsidRPr="00E636F8">
        <w:t>1&gt;</w:t>
      </w:r>
      <w:r w:rsidRPr="00E636F8">
        <w:tab/>
        <w:t>if a</w:t>
      </w:r>
      <w:r w:rsidRPr="00E636F8">
        <w:rPr>
          <w:noProof/>
          <w:lang w:eastAsia="ko-KR"/>
        </w:rPr>
        <w:t xml:space="preserve"> </w:t>
      </w:r>
      <w:r w:rsidRPr="00E636F8">
        <w:t>selected sidelink grant is available for retransmission(s) of a MAC PDU which has been positively acknowledged as specified in clause 5.22.1.3.3:</w:t>
      </w:r>
    </w:p>
    <w:p w14:paraId="31E380B7" w14:textId="77777777" w:rsidR="00803A8B" w:rsidRPr="00E636F8" w:rsidRDefault="00803A8B" w:rsidP="00803A8B">
      <w:pPr>
        <w:ind w:left="851" w:hanging="284"/>
      </w:pPr>
      <w:r w:rsidRPr="00E636F8">
        <w:t>2&gt;</w:t>
      </w:r>
      <w:r w:rsidRPr="00E636F8">
        <w:tab/>
        <w:t xml:space="preserve">clear the </w:t>
      </w:r>
      <w:r w:rsidRPr="00E636F8">
        <w:rPr>
          <w:noProof/>
          <w:lang w:eastAsia="ko-KR"/>
        </w:rPr>
        <w:t xml:space="preserve">PSCCH duration(s) and PSSCH duration(s) corresponding to retransmission(s) of the MAC PDU from </w:t>
      </w:r>
      <w:r w:rsidRPr="00E636F8">
        <w:t>the selected sidelink grant.</w:t>
      </w:r>
    </w:p>
    <w:p w14:paraId="7FCDB4B5" w14:textId="77777777" w:rsidR="00803A8B" w:rsidRPr="00E636F8" w:rsidRDefault="00803A8B" w:rsidP="00803A8B">
      <w:pPr>
        <w:keepLines/>
        <w:ind w:left="1135" w:hanging="851"/>
      </w:pPr>
      <w:r w:rsidRPr="00E636F8">
        <w:rPr>
          <w:rFonts w:eastAsia="맑은 고딕"/>
          <w:lang w:eastAsia="ko-KR"/>
        </w:rPr>
        <w:t>NOTE 3C:</w:t>
      </w:r>
      <w:r w:rsidRPr="00E636F8">
        <w:rPr>
          <w:rFonts w:eastAsia="맑은 고딕"/>
          <w:lang w:eastAsia="ko-KR"/>
        </w:rPr>
        <w:tab/>
      </w:r>
      <w:r w:rsidRPr="00E636F8">
        <w:t>How the MAC entity determines the remaining PDB of SL data is left to UE implementation.</w:t>
      </w:r>
    </w:p>
    <w:p w14:paraId="119A87DB" w14:textId="77777777" w:rsidR="00803A8B" w:rsidRPr="00E636F8" w:rsidRDefault="00803A8B" w:rsidP="00803A8B">
      <w:r w:rsidRPr="00E636F8">
        <w:t>For a selected sidelink grant, the minimum time gap between any two selected resources comprises:</w:t>
      </w:r>
    </w:p>
    <w:p w14:paraId="705A9906" w14:textId="77777777" w:rsidR="00803A8B" w:rsidRPr="00E636F8" w:rsidRDefault="00803A8B" w:rsidP="00803A8B">
      <w:pPr>
        <w:ind w:left="568" w:hanging="284"/>
        <w:rPr>
          <w:rFonts w:eastAsia="맑은 고딕"/>
          <w:noProof/>
          <w:lang w:eastAsia="ko-KR"/>
        </w:rPr>
      </w:pPr>
      <w:r w:rsidRPr="00E636F8">
        <w:rPr>
          <w:rFonts w:eastAsia="맑은 고딕"/>
          <w:noProof/>
          <w:lang w:eastAsia="ko-KR"/>
        </w:rPr>
        <w:t>-</w:t>
      </w:r>
      <w:r w:rsidRPr="00E636F8">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E636F8">
        <w:rPr>
          <w:rFonts w:eastAsia="맑은 고딕"/>
          <w:i/>
          <w:lang w:eastAsia="ko-KR"/>
        </w:rPr>
        <w:t>sl-</w:t>
      </w:r>
      <w:r w:rsidRPr="00E636F8">
        <w:rPr>
          <w:rFonts w:eastAsia="맑은 고딕"/>
          <w:i/>
          <w:noProof/>
          <w:lang w:eastAsia="ko-KR"/>
        </w:rPr>
        <w:t>MinTimeGapPSFCH</w:t>
      </w:r>
      <w:r w:rsidRPr="00E636F8">
        <w:rPr>
          <w:rFonts w:eastAsia="맑은 고딕"/>
          <w:noProof/>
          <w:lang w:eastAsia="ko-KR"/>
        </w:rPr>
        <w:t xml:space="preserve"> and </w:t>
      </w:r>
      <w:r w:rsidRPr="00E636F8">
        <w:rPr>
          <w:rFonts w:eastAsia="맑은 고딕"/>
          <w:i/>
          <w:lang w:eastAsia="ko-KR"/>
        </w:rPr>
        <w:t>sl-PSFCH-</w:t>
      </w:r>
      <w:r w:rsidRPr="00E636F8">
        <w:rPr>
          <w:rFonts w:eastAsia="맑은 고딕"/>
          <w:i/>
          <w:noProof/>
          <w:lang w:eastAsia="ko-KR"/>
        </w:rPr>
        <w:t>Period</w:t>
      </w:r>
      <w:r w:rsidRPr="00E636F8">
        <w:rPr>
          <w:rFonts w:eastAsia="맑은 고딕"/>
          <w:noProof/>
          <w:lang w:eastAsia="ko-KR"/>
        </w:rPr>
        <w:t xml:space="preserve"> for the pool of resources; and</w:t>
      </w:r>
    </w:p>
    <w:p w14:paraId="5EAD6B6C" w14:textId="77777777" w:rsidR="00803A8B" w:rsidRPr="00E636F8" w:rsidRDefault="00803A8B" w:rsidP="00803A8B">
      <w:pPr>
        <w:ind w:left="568" w:hanging="284"/>
        <w:rPr>
          <w:rFonts w:eastAsia="맑은 고딕"/>
          <w:noProof/>
          <w:lang w:eastAsia="ko-KR"/>
        </w:rPr>
      </w:pPr>
      <w:r w:rsidRPr="00E636F8">
        <w:rPr>
          <w:rFonts w:eastAsia="맑은 고딕"/>
          <w:noProof/>
          <w:lang w:eastAsia="ko-KR"/>
        </w:rPr>
        <w:t>-</w:t>
      </w:r>
      <w:r w:rsidRPr="00E636F8">
        <w:rPr>
          <w:rFonts w:eastAsia="맑은 고딕"/>
          <w:noProof/>
          <w:lang w:eastAsia="ko-KR"/>
        </w:rPr>
        <w:tab/>
        <w:t>a time required for PSFCH reception and processing plus sidelink retransmission preparation including multiplexing of necessary physical channels and any TX-RX/RX-TX switching time.</w:t>
      </w:r>
    </w:p>
    <w:p w14:paraId="3DFEEBF8" w14:textId="77777777" w:rsidR="00803A8B" w:rsidRPr="00E636F8" w:rsidRDefault="00803A8B" w:rsidP="00803A8B">
      <w:pPr>
        <w:keepLines/>
        <w:ind w:left="1135" w:hanging="851"/>
        <w:rPr>
          <w:rFonts w:eastAsia="맑은 고딕"/>
          <w:lang w:eastAsia="ko-KR"/>
        </w:rPr>
      </w:pPr>
      <w:r w:rsidRPr="00E636F8">
        <w:t xml:space="preserve">NOTE </w:t>
      </w:r>
      <w:r w:rsidRPr="00E636F8">
        <w:rPr>
          <w:vanish/>
        </w:rPr>
        <w:t>4</w:t>
      </w:r>
      <w:r w:rsidRPr="00E636F8">
        <w:t>:</w:t>
      </w:r>
      <w:r w:rsidRPr="00E636F8">
        <w:tab/>
        <w:t xml:space="preserve">How to determine </w:t>
      </w:r>
      <w:r w:rsidRPr="00E636F8">
        <w:rPr>
          <w:rFonts w:eastAsia="맑은 고딕"/>
          <w:noProof/>
          <w:lang w:eastAsia="ko-KR"/>
        </w:rPr>
        <w:t>the time required for PSFCH reception and processing plus sidelink retransmission preparation is left to UE implementation</w:t>
      </w:r>
      <w:r w:rsidRPr="00E636F8">
        <w:t>.</w:t>
      </w:r>
    </w:p>
    <w:p w14:paraId="77AF6BD9" w14:textId="77777777" w:rsidR="00803A8B" w:rsidRPr="00E636F8" w:rsidRDefault="00803A8B" w:rsidP="00803A8B">
      <w:r w:rsidRPr="00E636F8">
        <w:t>The MAC entity shall for each PSSCH duration:</w:t>
      </w:r>
    </w:p>
    <w:p w14:paraId="1FC94D1C" w14:textId="77777777" w:rsidR="00803A8B" w:rsidRPr="00E636F8" w:rsidRDefault="00803A8B" w:rsidP="00803A8B">
      <w:pPr>
        <w:ind w:left="568" w:hanging="284"/>
      </w:pPr>
      <w:r w:rsidRPr="00E636F8">
        <w:t>1&gt;</w:t>
      </w:r>
      <w:r w:rsidRPr="00E636F8">
        <w:tab/>
        <w:t>for each sidelink grant occurring in this PSSCH duration:</w:t>
      </w:r>
    </w:p>
    <w:p w14:paraId="089FE698" w14:textId="77777777" w:rsidR="00803A8B" w:rsidRPr="00E636F8" w:rsidRDefault="00803A8B" w:rsidP="00803A8B">
      <w:pPr>
        <w:ind w:left="851" w:hanging="284"/>
        <w:rPr>
          <w:noProof/>
        </w:rPr>
      </w:pPr>
      <w:r w:rsidRPr="00E636F8">
        <w:rPr>
          <w:noProof/>
        </w:rPr>
        <w:t>2&gt;</w:t>
      </w:r>
      <w:r w:rsidRPr="00E636F8">
        <w:rPr>
          <w:noProof/>
        </w:rPr>
        <w:tab/>
        <w:t>select a MCS table allowed in the pool of resource which is associated with the sidelink grant;</w:t>
      </w:r>
    </w:p>
    <w:p w14:paraId="795E0A44" w14:textId="77777777" w:rsidR="00803A8B" w:rsidRPr="00E636F8" w:rsidRDefault="00803A8B" w:rsidP="00803A8B">
      <w:pPr>
        <w:keepLines/>
        <w:ind w:left="1135" w:hanging="851"/>
        <w:rPr>
          <w:noProof/>
        </w:rPr>
      </w:pPr>
      <w:r w:rsidRPr="00E636F8">
        <w:rPr>
          <w:noProof/>
        </w:rPr>
        <w:t>NOTE 4a:</w:t>
      </w:r>
      <w:r w:rsidRPr="00E636F8">
        <w:rPr>
          <w:noProof/>
        </w:rPr>
        <w:tab/>
        <w:t>MCS table selection is up to UE implementation if more than one MCS table is configured.</w:t>
      </w:r>
    </w:p>
    <w:p w14:paraId="27BCC39F" w14:textId="77777777" w:rsidR="00803A8B" w:rsidRPr="00E636F8" w:rsidRDefault="00803A8B" w:rsidP="00803A8B">
      <w:pPr>
        <w:ind w:left="851" w:hanging="284"/>
        <w:rPr>
          <w:noProof/>
          <w:lang w:eastAsia="ko-KR"/>
        </w:rPr>
      </w:pPr>
      <w:r w:rsidRPr="00E636F8">
        <w:rPr>
          <w:noProof/>
        </w:rPr>
        <w:t>2&gt;</w:t>
      </w:r>
      <w:r w:rsidRPr="00E636F8">
        <w:rPr>
          <w:noProof/>
        </w:rPr>
        <w:tab/>
        <w:t>if the MAC entity has been configured with Sidelink resource allocation mode 1</w:t>
      </w:r>
      <w:r w:rsidRPr="00E636F8">
        <w:rPr>
          <w:noProof/>
          <w:lang w:eastAsia="ko-KR"/>
        </w:rPr>
        <w:t>:</w:t>
      </w:r>
    </w:p>
    <w:p w14:paraId="0FA97A6A" w14:textId="77777777" w:rsidR="00803A8B" w:rsidRPr="00E636F8" w:rsidRDefault="00803A8B" w:rsidP="00803A8B">
      <w:pPr>
        <w:ind w:left="1135" w:hanging="284"/>
      </w:pPr>
      <w:r w:rsidRPr="00E636F8">
        <w:t>3&gt;</w:t>
      </w:r>
      <w:r w:rsidRPr="00E636F8">
        <w:tab/>
        <w:t xml:space="preserve">select a MCS which is, if configured, within the range that is configured by RRC between </w:t>
      </w:r>
      <w:r w:rsidRPr="00E636F8">
        <w:rPr>
          <w:i/>
        </w:rPr>
        <w:t>sl-MinMCS-PSSCH</w:t>
      </w:r>
      <w:r w:rsidRPr="00E636F8">
        <w:t xml:space="preserve"> and </w:t>
      </w:r>
      <w:r w:rsidRPr="00E636F8">
        <w:rPr>
          <w:i/>
        </w:rPr>
        <w:t>sl-MaxMCS-PSSCH</w:t>
      </w:r>
      <w:r w:rsidRPr="00E636F8">
        <w:t xml:space="preserve"> associated with the selected MCS table included in </w:t>
      </w:r>
      <w:r w:rsidRPr="00E636F8">
        <w:rPr>
          <w:i/>
        </w:rPr>
        <w:t>sl-ConfigDedicatedNR</w:t>
      </w:r>
      <w:r w:rsidRPr="00E636F8">
        <w:t>;</w:t>
      </w:r>
    </w:p>
    <w:p w14:paraId="73C9EB34" w14:textId="77777777" w:rsidR="00803A8B" w:rsidRPr="00E636F8" w:rsidRDefault="00803A8B" w:rsidP="00803A8B">
      <w:pPr>
        <w:ind w:left="1135" w:hanging="284"/>
      </w:pPr>
      <w:r w:rsidRPr="00E636F8">
        <w:t>3&gt;</w:t>
      </w:r>
      <w:r w:rsidRPr="00E636F8">
        <w:tab/>
        <w:t>set the resource reservation interval to 0ms.</w:t>
      </w:r>
    </w:p>
    <w:p w14:paraId="24511AA9" w14:textId="77777777" w:rsidR="00803A8B" w:rsidRPr="00E636F8" w:rsidRDefault="00803A8B" w:rsidP="00803A8B">
      <w:pPr>
        <w:ind w:left="851" w:hanging="284"/>
        <w:rPr>
          <w:rFonts w:eastAsia="맑은 고딕"/>
          <w:lang w:eastAsia="ko-KR"/>
        </w:rPr>
      </w:pPr>
      <w:r w:rsidRPr="00E636F8">
        <w:rPr>
          <w:rFonts w:eastAsia="맑은 고딕"/>
          <w:lang w:eastAsia="ko-KR"/>
        </w:rPr>
        <w:t>2&gt;</w:t>
      </w:r>
      <w:r w:rsidRPr="00E636F8">
        <w:rPr>
          <w:rFonts w:eastAsia="맑은 고딕"/>
          <w:lang w:eastAsia="ko-KR"/>
        </w:rPr>
        <w:tab/>
        <w:t>else:</w:t>
      </w:r>
    </w:p>
    <w:p w14:paraId="5678871B" w14:textId="77777777" w:rsidR="00803A8B" w:rsidRPr="00E636F8" w:rsidRDefault="00803A8B" w:rsidP="00803A8B">
      <w:pPr>
        <w:ind w:left="1135" w:hanging="284"/>
      </w:pPr>
      <w:r w:rsidRPr="00E636F8">
        <w:t>3&gt;</w:t>
      </w:r>
      <w:r w:rsidRPr="00E636F8">
        <w:tab/>
        <w:t xml:space="preserve">select a MCS which is, if configured, within the range, if configured by RRC, between </w:t>
      </w:r>
      <w:r w:rsidRPr="00E636F8">
        <w:rPr>
          <w:i/>
        </w:rPr>
        <w:t>sl-MinMCS-PSSCH</w:t>
      </w:r>
      <w:r w:rsidRPr="00E636F8">
        <w:t xml:space="preserve"> and </w:t>
      </w:r>
      <w:r w:rsidRPr="00E636F8">
        <w:rPr>
          <w:i/>
        </w:rPr>
        <w:t>sl-MaxMCS-PSSCH</w:t>
      </w:r>
      <w:r w:rsidRPr="00E636F8">
        <w:t xml:space="preserve"> associated with the selected MCS table included in </w:t>
      </w:r>
      <w:r w:rsidRPr="00E636F8">
        <w:rPr>
          <w:i/>
        </w:rPr>
        <w:t>sl-PSSCH-TxConfigList</w:t>
      </w:r>
      <w:r w:rsidRPr="00E636F8">
        <w:t xml:space="preserve"> and, if configured by RRC, overlapped between </w:t>
      </w:r>
      <w:r w:rsidRPr="00E636F8">
        <w:rPr>
          <w:i/>
        </w:rPr>
        <w:t>sl-MinMCS-PSSCH</w:t>
      </w:r>
      <w:r w:rsidRPr="00E636F8">
        <w:t xml:space="preserve"> and </w:t>
      </w:r>
      <w:r w:rsidRPr="00E636F8">
        <w:rPr>
          <w:i/>
        </w:rPr>
        <w:t>sl-MaxMCS-PSSCH</w:t>
      </w:r>
      <w:r w:rsidRPr="00E636F8">
        <w:t xml:space="preserve"> associated with the selected MCS table indicated in </w:t>
      </w:r>
      <w:r w:rsidRPr="00E636F8">
        <w:rPr>
          <w:i/>
        </w:rPr>
        <w:t>sl-CBR-PriorityTxConfigList</w:t>
      </w:r>
      <w:r w:rsidRPr="00E636F8">
        <w:t xml:space="preserve"> for the highest priority of the sidelink logical channel(s) in the MAC PDU and the CBR measured by lower layers according to clause 5.1.27 of TS 38.215 [24] if CBR measurement results are available or the corresponding </w:t>
      </w:r>
      <w:r w:rsidRPr="00E636F8">
        <w:rPr>
          <w:i/>
        </w:rPr>
        <w:t>sl-defaultTxConfigIndex</w:t>
      </w:r>
      <w:r w:rsidRPr="00E636F8">
        <w:t xml:space="preserve"> configured by RRC if CBR measurement results are not available;</w:t>
      </w:r>
    </w:p>
    <w:p w14:paraId="68E3FC1C" w14:textId="77777777" w:rsidR="00803A8B" w:rsidRPr="00E636F8" w:rsidRDefault="00803A8B" w:rsidP="00803A8B">
      <w:pPr>
        <w:ind w:left="1135" w:hanging="284"/>
      </w:pPr>
      <w:r w:rsidRPr="00E636F8">
        <w:t>3&gt;</w:t>
      </w:r>
      <w:r w:rsidRPr="00E636F8">
        <w:tab/>
        <w:t>if the MAC entity decides not to use the selected sidelink grant for the next PSSCH duration corresponding to an initial transmission opportunity:</w:t>
      </w:r>
    </w:p>
    <w:p w14:paraId="0D4BAE31" w14:textId="77777777" w:rsidR="00803A8B" w:rsidRPr="00E636F8" w:rsidRDefault="00803A8B" w:rsidP="00803A8B">
      <w:pPr>
        <w:ind w:left="1418" w:hanging="284"/>
      </w:pPr>
      <w:r w:rsidRPr="00E636F8">
        <w:t>4&gt;</w:t>
      </w:r>
      <w:r w:rsidRPr="00E636F8">
        <w:tab/>
        <w:t>set the resource reservation interval to 0ms.</w:t>
      </w:r>
    </w:p>
    <w:p w14:paraId="2B66567C" w14:textId="77777777" w:rsidR="00803A8B" w:rsidRPr="00E636F8" w:rsidRDefault="00803A8B" w:rsidP="00803A8B">
      <w:pPr>
        <w:ind w:left="1135" w:hanging="284"/>
      </w:pPr>
      <w:r w:rsidRPr="00E636F8">
        <w:t>3&gt;</w:t>
      </w:r>
      <w:r w:rsidRPr="00E636F8">
        <w:tab/>
        <w:t>else:</w:t>
      </w:r>
    </w:p>
    <w:p w14:paraId="10108DDE" w14:textId="77777777" w:rsidR="00803A8B" w:rsidRPr="00E636F8" w:rsidRDefault="00803A8B" w:rsidP="00803A8B">
      <w:pPr>
        <w:ind w:left="1418" w:hanging="284"/>
      </w:pPr>
      <w:r w:rsidRPr="00E636F8">
        <w:lastRenderedPageBreak/>
        <w:t>4&gt;</w:t>
      </w:r>
      <w:r w:rsidRPr="00E636F8">
        <w:tab/>
        <w:t>set the resource reservation interval to the selected value.</w:t>
      </w:r>
    </w:p>
    <w:p w14:paraId="661F47AD" w14:textId="77777777" w:rsidR="00803A8B" w:rsidRPr="00E636F8" w:rsidRDefault="00803A8B" w:rsidP="00803A8B">
      <w:pPr>
        <w:keepLines/>
        <w:ind w:left="1135" w:hanging="851"/>
      </w:pPr>
      <w:r w:rsidRPr="00E636F8">
        <w:t>NOTE 5:</w:t>
      </w:r>
      <w:r w:rsidRPr="00E636F8">
        <w:tab/>
        <w:t>MCS selection is up to UE implementation if the MCS or the corresponding range is not configured by RRC.</w:t>
      </w:r>
    </w:p>
    <w:p w14:paraId="590DA35E" w14:textId="77777777" w:rsidR="00803A8B" w:rsidRPr="00E636F8" w:rsidRDefault="00803A8B" w:rsidP="00803A8B">
      <w:pPr>
        <w:ind w:left="851" w:hanging="284"/>
        <w:rPr>
          <w:noProof/>
          <w:lang w:eastAsia="ko-KR"/>
        </w:rPr>
      </w:pPr>
      <w:r w:rsidRPr="00E636F8">
        <w:rPr>
          <w:noProof/>
        </w:rPr>
        <w:t>2&gt;</w:t>
      </w:r>
      <w:r w:rsidRPr="00E636F8">
        <w:rPr>
          <w:noProof/>
        </w:rPr>
        <w:tab/>
        <w:t xml:space="preserve">if the configured sidelink grant has been activated and </w:t>
      </w:r>
      <w:r w:rsidRPr="00E636F8">
        <w:t>this PSSCH duration corresponds to</w:t>
      </w:r>
      <w:r w:rsidRPr="00E636F8">
        <w:rPr>
          <w:noProof/>
        </w:rPr>
        <w:t xml:space="preserve"> the first PSSCH transmission opportunity within this </w:t>
      </w:r>
      <w:r w:rsidRPr="00E636F8">
        <w:rPr>
          <w:i/>
          <w:noProof/>
          <w:lang w:eastAsia="ko-KR"/>
        </w:rPr>
        <w:t>sl-PeriodCG</w:t>
      </w:r>
      <w:r w:rsidRPr="00E636F8">
        <w:rPr>
          <w:noProof/>
        </w:rPr>
        <w:t xml:space="preserve"> of the configured sidelink grant</w:t>
      </w:r>
      <w:r w:rsidRPr="00E636F8">
        <w:rPr>
          <w:noProof/>
          <w:lang w:eastAsia="ko-KR"/>
        </w:rPr>
        <w:t>:</w:t>
      </w:r>
    </w:p>
    <w:p w14:paraId="7B414016"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 xml:space="preserve">set the HARQ Process ID to the HARQ Process ID associated with this PSSCH duration and, if available, all subsequent PSSCH duration(s) occuring in this </w:t>
      </w:r>
      <w:r w:rsidRPr="00E636F8">
        <w:rPr>
          <w:i/>
          <w:noProof/>
          <w:lang w:eastAsia="ko-KR"/>
        </w:rPr>
        <w:t>sl-PeriodCG</w:t>
      </w:r>
      <w:r w:rsidRPr="00E636F8">
        <w:rPr>
          <w:noProof/>
        </w:rPr>
        <w:t xml:space="preserve"> </w:t>
      </w:r>
      <w:r w:rsidRPr="00E636F8">
        <w:rPr>
          <w:noProof/>
          <w:lang w:eastAsia="ko-KR"/>
        </w:rPr>
        <w:t>for the configured sidelink grant;</w:t>
      </w:r>
    </w:p>
    <w:p w14:paraId="11447E43" w14:textId="77777777" w:rsidR="00803A8B" w:rsidRPr="00E636F8" w:rsidRDefault="00803A8B" w:rsidP="00803A8B">
      <w:pPr>
        <w:ind w:left="1135" w:hanging="284"/>
        <w:rPr>
          <w:noProof/>
        </w:rPr>
      </w:pPr>
      <w:r w:rsidRPr="00E636F8">
        <w:rPr>
          <w:noProof/>
        </w:rPr>
        <w:t>3&gt;</w:t>
      </w:r>
      <w:r w:rsidRPr="00E636F8">
        <w:rPr>
          <w:noProof/>
        </w:rPr>
        <w:tab/>
        <w:t xml:space="preserve">determine that </w:t>
      </w:r>
      <w:r w:rsidRPr="00E636F8">
        <w:t>this PSSCH duration</w:t>
      </w:r>
      <w:r w:rsidRPr="00E636F8">
        <w:rPr>
          <w:noProof/>
        </w:rPr>
        <w:t xml:space="preserve"> is used for initial transmission;</w:t>
      </w:r>
    </w:p>
    <w:p w14:paraId="0BAC83F8" w14:textId="77777777" w:rsidR="00803A8B" w:rsidRPr="00E636F8" w:rsidRDefault="00803A8B" w:rsidP="00803A8B">
      <w:pPr>
        <w:ind w:left="1135" w:hanging="284"/>
        <w:rPr>
          <w:noProof/>
          <w:lang w:eastAsia="ko-KR"/>
        </w:rPr>
      </w:pPr>
      <w:r w:rsidRPr="00E636F8">
        <w:rPr>
          <w:noProof/>
          <w:lang w:eastAsia="ko-KR"/>
        </w:rPr>
        <w:t>3</w:t>
      </w:r>
      <w:r w:rsidRPr="00E636F8">
        <w:rPr>
          <w:noProof/>
        </w:rPr>
        <w:t>&gt;</w:t>
      </w:r>
      <w:r w:rsidRPr="00E636F8">
        <w:rPr>
          <w:noProof/>
        </w:rPr>
        <w:tab/>
        <w:t>flush the HARQ buffer of Sidelink process associated with the HARQ Process ID.</w:t>
      </w:r>
    </w:p>
    <w:p w14:paraId="744F7A56" w14:textId="77777777" w:rsidR="00803A8B" w:rsidRPr="00E636F8" w:rsidRDefault="00803A8B" w:rsidP="00803A8B">
      <w:pPr>
        <w:ind w:left="851" w:hanging="284"/>
      </w:pPr>
      <w:r w:rsidRPr="00E636F8">
        <w:t>2&gt;</w:t>
      </w:r>
      <w:r w:rsidRPr="00E636F8">
        <w:tab/>
        <w:t>deliver the sidelink grant, the selected MCS, and the associated HARQ information to the Sidelink HARQ Entity for this PSSCH duration.</w:t>
      </w:r>
    </w:p>
    <w:p w14:paraId="28152CC1" w14:textId="77777777" w:rsidR="00803A8B" w:rsidRPr="00E636F8" w:rsidRDefault="00803A8B" w:rsidP="00803A8B">
      <w:pPr>
        <w:rPr>
          <w:noProof/>
          <w:lang w:eastAsia="ko-KR"/>
        </w:rPr>
      </w:pPr>
      <w:r w:rsidRPr="00E636F8">
        <w:rPr>
          <w:noProof/>
          <w:lang w:eastAsia="ko-KR"/>
        </w:rPr>
        <w:t>For configured sidelink grants, the HARQ Process ID associated with the first slot of an SL transmission is derived from the following equation:</w:t>
      </w:r>
    </w:p>
    <w:p w14:paraId="4F62B729" w14:textId="77777777" w:rsidR="00803A8B" w:rsidRPr="00E636F8" w:rsidRDefault="00803A8B" w:rsidP="00803A8B">
      <w:pPr>
        <w:keepLines/>
        <w:tabs>
          <w:tab w:val="center" w:pos="4536"/>
          <w:tab w:val="right" w:pos="9072"/>
        </w:tabs>
        <w:rPr>
          <w:noProof/>
          <w:lang w:eastAsia="ko-KR"/>
        </w:rPr>
      </w:pPr>
      <w:r w:rsidRPr="00E636F8">
        <w:rPr>
          <w:noProof/>
          <w:lang w:eastAsia="ko-KR"/>
        </w:rPr>
        <w:tab/>
        <w:t xml:space="preserve">HARQ Process ID = [floor(CURRENT_slot / </w:t>
      </w:r>
      <w:r w:rsidRPr="00E636F8">
        <w:rPr>
          <w:i/>
          <w:noProof/>
          <w:lang w:eastAsia="ko-KR"/>
        </w:rPr>
        <w:t>PeriodicitySL</w:t>
      </w:r>
      <w:r w:rsidRPr="00E636F8">
        <w:rPr>
          <w:noProof/>
          <w:lang w:eastAsia="ko-KR"/>
        </w:rPr>
        <w:t xml:space="preserve">)] modulo </w:t>
      </w:r>
      <w:r w:rsidRPr="00E636F8">
        <w:rPr>
          <w:i/>
          <w:noProof/>
          <w:lang w:eastAsia="ko-KR"/>
        </w:rPr>
        <w:t>sl-NrOfHARQ-Processes</w:t>
      </w:r>
      <w:r w:rsidRPr="00E636F8">
        <w:rPr>
          <w:noProof/>
          <w:lang w:eastAsia="ko-KR"/>
        </w:rPr>
        <w:br/>
      </w:r>
      <w:r w:rsidRPr="00E636F8">
        <w:rPr>
          <w:noProof/>
          <w:lang w:eastAsia="ko-KR"/>
        </w:rPr>
        <w:tab/>
        <w:t xml:space="preserve">+ </w:t>
      </w:r>
      <w:r w:rsidRPr="00E636F8">
        <w:rPr>
          <w:rFonts w:eastAsia="맑은 고딕"/>
          <w:i/>
          <w:noProof/>
          <w:lang w:eastAsia="ko-KR"/>
        </w:rPr>
        <w:t>sl-HARQ</w:t>
      </w:r>
      <w:r w:rsidRPr="00E636F8">
        <w:rPr>
          <w:i/>
          <w:noProof/>
          <w:lang w:eastAsia="ko-KR"/>
        </w:rPr>
        <w:t>-ProcID-offset</w:t>
      </w:r>
    </w:p>
    <w:p w14:paraId="40ABDA7E" w14:textId="387D2751" w:rsidR="0082156C" w:rsidRPr="00B969D4" w:rsidRDefault="00803A8B" w:rsidP="0082156C">
      <w:pPr>
        <w:pStyle w:val="B2"/>
        <w:rPr>
          <w:rFonts w:eastAsia="맑은 고딕"/>
          <w:noProof/>
          <w:lang w:eastAsia="ko-KR"/>
        </w:rPr>
      </w:pPr>
      <w:r w:rsidRPr="00E636F8">
        <w:rPr>
          <w:noProof/>
          <w:lang w:eastAsia="ko-KR"/>
        </w:rPr>
        <w:t xml:space="preserve">where CURRENT_slot refers to current logical slot in the associated resource pool, and </w:t>
      </w:r>
      <w:r w:rsidRPr="00E636F8">
        <w:rPr>
          <w:i/>
          <w:noProof/>
          <w:lang w:eastAsia="ko-KR"/>
        </w:rPr>
        <w:t>PeriodicitySL</w:t>
      </w:r>
      <w:r w:rsidRPr="00E636F8">
        <w:rPr>
          <w:noProof/>
          <w:lang w:eastAsia="ko-KR"/>
        </w:rPr>
        <w:t xml:space="preserve"> is defined in clause 5.8.3.</w:t>
      </w:r>
    </w:p>
    <w:p w14:paraId="1BE9D962" w14:textId="77777777" w:rsidR="0082156C" w:rsidRPr="00236EA6" w:rsidRDefault="0082156C" w:rsidP="0082156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0FDA632F" w14:textId="77777777" w:rsidR="0082156C" w:rsidRPr="00C47C68" w:rsidRDefault="0082156C" w:rsidP="0082156C">
      <w:pPr>
        <w:pStyle w:val="4"/>
      </w:pPr>
      <w:bookmarkStart w:id="112" w:name="_Toc115557965"/>
      <w:r w:rsidRPr="00C47C68">
        <w:t>5.22.1.2b</w:t>
      </w:r>
      <w:r w:rsidRPr="00C47C68">
        <w:tab/>
        <w:t>Re-selection for using a received resource conflict indication</w:t>
      </w:r>
      <w:bookmarkEnd w:id="112"/>
    </w:p>
    <w:p w14:paraId="481BBFAA" w14:textId="77777777" w:rsidR="0082156C" w:rsidRPr="00C47C68" w:rsidRDefault="0082156C" w:rsidP="0082156C">
      <w:pPr>
        <w:rPr>
          <w:lang w:eastAsia="ko-KR"/>
        </w:rPr>
      </w:pPr>
      <w:r w:rsidRPr="00C47C68">
        <w:rPr>
          <w:lang w:eastAsia="ko-KR"/>
        </w:rPr>
        <w:t>If the MAC entity has been configured with Sidelink resource allocation mode 2 to transmit using pool(s) of resources in a carrier as indicated in TS 38.331 [5] based on full sensing</w:t>
      </w:r>
      <w:r w:rsidRPr="00C47C68">
        <w:t>, or partial sensing</w:t>
      </w:r>
      <w:r w:rsidRPr="00C47C68">
        <w:rPr>
          <w:lang w:eastAsia="ko-KR"/>
        </w:rPr>
        <w:t xml:space="preserve"> or random selection </w:t>
      </w:r>
      <w:r w:rsidRPr="00C47C68">
        <w:t>or any combination(s)</w:t>
      </w:r>
      <w:r w:rsidRPr="00C47C68">
        <w:rPr>
          <w:lang w:eastAsia="ko-KR"/>
        </w:rPr>
        <w:t>, the MAC entity shall for each Sidelink process:</w:t>
      </w:r>
    </w:p>
    <w:p w14:paraId="6B94C26F" w14:textId="77777777" w:rsidR="0082156C" w:rsidRPr="00C47C68" w:rsidRDefault="0082156C" w:rsidP="0082156C">
      <w:pPr>
        <w:pStyle w:val="B1"/>
      </w:pPr>
      <w:r w:rsidRPr="00C47C68">
        <w:rPr>
          <w:lang w:eastAsia="ko-KR"/>
        </w:rPr>
        <w:t>1&gt;</w:t>
      </w:r>
      <w:r w:rsidRPr="00C47C68">
        <w:rPr>
          <w:lang w:eastAsia="ko-KR"/>
        </w:rPr>
        <w:tab/>
        <w:t xml:space="preserve">if </w:t>
      </w:r>
      <w:r w:rsidRPr="00C47C68">
        <w:rPr>
          <w:i/>
          <w:iCs/>
          <w:lang w:eastAsia="ko-KR"/>
        </w:rPr>
        <w:t>sl-interUECoordinationScheme2</w:t>
      </w:r>
      <w:r w:rsidRPr="00C47C68">
        <w:rPr>
          <w:lang w:eastAsia="ko-KR"/>
        </w:rPr>
        <w:t xml:space="preserve"> enabling reception/transmission of a resource conflict indication is configured by RRC</w:t>
      </w:r>
      <w:r w:rsidRPr="00C47C68">
        <w:t>; and</w:t>
      </w:r>
    </w:p>
    <w:p w14:paraId="44F408D2" w14:textId="7BD6F9F1" w:rsidR="0082156C" w:rsidRPr="00C47C68" w:rsidRDefault="0082156C" w:rsidP="0082156C">
      <w:pPr>
        <w:pStyle w:val="B1"/>
        <w:rPr>
          <w:lang w:eastAsia="ko-KR"/>
        </w:rPr>
      </w:pPr>
      <w:r w:rsidRPr="00C47C68">
        <w:t>1&gt;</w:t>
      </w:r>
      <w:r w:rsidRPr="00C47C68">
        <w:rPr>
          <w:lang w:eastAsia="ko-KR"/>
        </w:rPr>
        <w:tab/>
        <w:t xml:space="preserve">if the next resource of the selected sidelink grant which has been indicated by a prior SCI is overlapped with conflict resource(s) indicated by the physical layer as </w:t>
      </w:r>
      <w:r w:rsidRPr="00C47C68">
        <w:t xml:space="preserve">specified in clause </w:t>
      </w:r>
      <w:del w:id="113" w:author="LG - Giwon Park" w:date="2022-10-14T17:05:00Z">
        <w:r w:rsidRPr="00C47C68" w:rsidDel="0082156C">
          <w:delText>8.1.4B of TS 38.214</w:delText>
        </w:r>
      </w:del>
      <w:ins w:id="114" w:author="LG - Giwon Park" w:date="2022-10-14T17:05:00Z">
        <w:r>
          <w:t>16.3.1 of TS38.213</w:t>
        </w:r>
      </w:ins>
      <w:r w:rsidRPr="00C47C68">
        <w:t xml:space="preserve"> [</w:t>
      </w:r>
      <w:del w:id="115" w:author="LG - Giwon Park" w:date="2022-10-14T17:05:00Z">
        <w:r w:rsidRPr="00C47C68" w:rsidDel="0082156C">
          <w:delText>7</w:delText>
        </w:r>
      </w:del>
      <w:ins w:id="116" w:author="LG - Giwon Park" w:date="2022-10-14T17:05:00Z">
        <w:r>
          <w:t>6</w:t>
        </w:r>
      </w:ins>
      <w:r w:rsidRPr="00C47C68">
        <w:t>]:</w:t>
      </w:r>
    </w:p>
    <w:p w14:paraId="61033ABA" w14:textId="77777777" w:rsidR="0082156C" w:rsidRPr="00C47C68" w:rsidRDefault="0082156C" w:rsidP="0082156C">
      <w:pPr>
        <w:pStyle w:val="B2"/>
      </w:pPr>
      <w:r w:rsidRPr="00C47C68">
        <w:t>2&gt;</w:t>
      </w:r>
      <w:r w:rsidRPr="00C47C68">
        <w:tab/>
        <w:t>remove the resource from the selected sidelink grant associated to the Sidelink process;</w:t>
      </w:r>
    </w:p>
    <w:p w14:paraId="53F0D4A0" w14:textId="77777777" w:rsidR="0082156C" w:rsidRPr="00C47C68" w:rsidRDefault="0082156C" w:rsidP="0082156C">
      <w:pPr>
        <w:pStyle w:val="B2"/>
      </w:pPr>
      <w:r w:rsidRPr="00C47C68">
        <w:t>2&gt;</w:t>
      </w:r>
      <w:r w:rsidRPr="00C47C68">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p>
    <w:p w14:paraId="5919DCE8" w14:textId="77777777" w:rsidR="0082156C" w:rsidRPr="00C47C68" w:rsidRDefault="0082156C" w:rsidP="0082156C">
      <w:pPr>
        <w:pStyle w:val="NO"/>
      </w:pPr>
      <w:r w:rsidRPr="00C47C68">
        <w:t>NOTE 1:</w:t>
      </w:r>
      <w:r w:rsidRPr="00C47C68">
        <w:tab/>
      </w:r>
      <w:r w:rsidRPr="00C47C68">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C47C68">
        <w:t>.</w:t>
      </w:r>
    </w:p>
    <w:p w14:paraId="503CA7DE" w14:textId="77777777" w:rsidR="0082156C" w:rsidRPr="00C47C68" w:rsidRDefault="0082156C" w:rsidP="0082156C">
      <w:pPr>
        <w:pStyle w:val="B2"/>
        <w:rPr>
          <w:lang w:eastAsia="ko-KR"/>
        </w:rPr>
      </w:pPr>
      <w:r w:rsidRPr="00C47C68">
        <w:rPr>
          <w:lang w:eastAsia="ko-KR"/>
        </w:rPr>
        <w:t>2&gt;</w:t>
      </w:r>
      <w:r w:rsidRPr="00C47C68">
        <w:rPr>
          <w:lang w:eastAsia="ko-KR"/>
        </w:rPr>
        <w:tab/>
        <w:t>replace the removed resource by the selected resource for the selected sidelink grant.</w:t>
      </w:r>
    </w:p>
    <w:p w14:paraId="4200C597" w14:textId="77777777" w:rsidR="0082156C" w:rsidRPr="00C47C68" w:rsidRDefault="0082156C" w:rsidP="0082156C">
      <w:pPr>
        <w:pStyle w:val="NO"/>
        <w:rPr>
          <w:lang w:eastAsia="ko-KR"/>
        </w:rPr>
      </w:pPr>
      <w:r w:rsidRPr="00C47C68">
        <w:rPr>
          <w:lang w:eastAsia="ko-KR"/>
        </w:rPr>
        <w:t>NOTE 2:</w:t>
      </w:r>
      <w:r w:rsidRPr="00C47C68">
        <w:rPr>
          <w:lang w:eastAsia="ko-KR"/>
        </w:rPr>
        <w:tab/>
      </w:r>
      <w:r w:rsidRPr="00C47C68">
        <w:t xml:space="preserve">It is left for UE implementation to reselect any pre-selected but not reserved resource(s) other than the resource overlapping with the </w:t>
      </w:r>
      <w:r w:rsidRPr="00C47C68">
        <w:rPr>
          <w:lang w:eastAsia="ko-KR"/>
        </w:rPr>
        <w:t xml:space="preserve">conflict resource(s) indicated by the physical layer </w:t>
      </w:r>
      <w:r w:rsidRPr="00C47C68">
        <w:t xml:space="preserve">during reselection triggered by the </w:t>
      </w:r>
      <w:r w:rsidRPr="00C47C68">
        <w:rPr>
          <w:lang w:eastAsia="ko-KR"/>
        </w:rPr>
        <w:t xml:space="preserve">conflict resource(s) </w:t>
      </w:r>
      <w:r w:rsidRPr="00C47C68">
        <w:t>indicated by the physical layer</w:t>
      </w:r>
      <w:r w:rsidRPr="00C47C68">
        <w:rPr>
          <w:lang w:eastAsia="ko-KR"/>
        </w:rPr>
        <w:t>.</w:t>
      </w:r>
    </w:p>
    <w:p w14:paraId="64B31067" w14:textId="32A918CF" w:rsidR="0082156C" w:rsidRPr="00B969D4" w:rsidRDefault="0082156C" w:rsidP="0082156C">
      <w:pPr>
        <w:pStyle w:val="B2"/>
        <w:rPr>
          <w:rFonts w:eastAsia="맑은 고딕"/>
          <w:noProof/>
          <w:lang w:eastAsia="ko-KR"/>
        </w:rPr>
      </w:pPr>
      <w:r w:rsidRPr="00C47C68">
        <w:rPr>
          <w:lang w:eastAsia="ko-KR"/>
        </w:rPr>
        <w:t>NOTE 3:</w:t>
      </w:r>
      <w:r w:rsidRPr="00C47C68">
        <w:rPr>
          <w:lang w:eastAsia="ko-KR"/>
        </w:rPr>
        <w:tab/>
      </w:r>
      <w:r w:rsidRPr="00C47C68">
        <w:t>It is up to UE implementation whether and how to set the resource reservation interval in the re-selected resource to replace the resource overlapping with the conflict resource(s) indicated by the physical layer.</w:t>
      </w:r>
    </w:p>
    <w:p w14:paraId="2348EBB2" w14:textId="519CDA13" w:rsidR="0057761C" w:rsidRPr="00236EA6" w:rsidRDefault="0057761C" w:rsidP="0057761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NEXT </w:t>
      </w:r>
      <w:r w:rsidRPr="004E1C92">
        <w:rPr>
          <w:rFonts w:ascii="Times New Roman" w:hAnsi="Times New Roman" w:cs="Times New Roman"/>
          <w:lang w:val="en-US"/>
        </w:rPr>
        <w:t>CHANGE</w:t>
      </w:r>
    </w:p>
    <w:p w14:paraId="0F0EFAE2" w14:textId="77777777" w:rsidR="0057761C" w:rsidRDefault="0057761C" w:rsidP="0057761C">
      <w:pPr>
        <w:pStyle w:val="5"/>
      </w:pPr>
      <w:bookmarkStart w:id="117" w:name="_Toc109217624"/>
      <w:bookmarkStart w:id="118" w:name="_Toc52796538"/>
      <w:bookmarkStart w:id="119" w:name="_Toc52752076"/>
      <w:bookmarkStart w:id="120" w:name="_Toc46490381"/>
      <w:bookmarkStart w:id="121" w:name="_Toc37296252"/>
      <w:bookmarkStart w:id="122" w:name="_Toc12569234"/>
      <w:r>
        <w:t>5.22.1.3.1</w:t>
      </w:r>
      <w:r>
        <w:tab/>
        <w:t>Sidelink HARQ Entity</w:t>
      </w:r>
      <w:bookmarkEnd w:id="117"/>
      <w:bookmarkEnd w:id="118"/>
      <w:bookmarkEnd w:id="119"/>
      <w:bookmarkEnd w:id="120"/>
      <w:bookmarkEnd w:id="121"/>
      <w:bookmarkEnd w:id="122"/>
    </w:p>
    <w:p w14:paraId="4CBB7C74" w14:textId="77777777" w:rsidR="0057761C" w:rsidRDefault="0057761C" w:rsidP="0057761C">
      <w:r>
        <w:rPr>
          <w:lang w:eastAsia="ko-KR"/>
        </w:rPr>
        <w:t xml:space="preserve">The MAC entity includes at most one Sidelink HARQ entity </w:t>
      </w:r>
      <w:r>
        <w:t>for transmission on SL-SCH, which maintains a number of parallel Sidelink processes.</w:t>
      </w:r>
    </w:p>
    <w:p w14:paraId="4FA24B80" w14:textId="77777777" w:rsidR="0057761C" w:rsidRDefault="0057761C" w:rsidP="0057761C">
      <w: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203753C8" w14:textId="77777777" w:rsidR="0057761C" w:rsidRDefault="0057761C" w:rsidP="0057761C">
      <w:pPr>
        <w:rPr>
          <w:lang w:eastAsia="ko-KR"/>
        </w:rPr>
      </w:pPr>
      <w:r>
        <w:t>A delivered sidelink grant and its associated Sidelink transmission information are associated with a Sidelink process.</w:t>
      </w:r>
      <w:r>
        <w:rPr>
          <w:lang w:eastAsia="ko-KR"/>
        </w:rPr>
        <w:t xml:space="preserve"> Each Sidelink process supports one TB.</w:t>
      </w:r>
    </w:p>
    <w:p w14:paraId="0595D0D0" w14:textId="77777777" w:rsidR="0057761C" w:rsidRDefault="0057761C" w:rsidP="0057761C">
      <w:r>
        <w:t>For each sidelink grant, the Sidelink HARQ Entity shall:</w:t>
      </w:r>
    </w:p>
    <w:p w14:paraId="5F787508" w14:textId="77777777" w:rsidR="0057761C" w:rsidRDefault="0057761C" w:rsidP="0057761C">
      <w:pPr>
        <w:pStyle w:val="B1"/>
        <w:rPr>
          <w:noProof/>
        </w:rPr>
      </w:pPr>
      <w:r>
        <w:rPr>
          <w:noProof/>
        </w:rPr>
        <w:t>1&gt;</w:t>
      </w:r>
      <w:r>
        <w:rPr>
          <w:noProof/>
        </w:rPr>
        <w:tab/>
        <w:t>if the MAC entity determines that the sidelink grant is used for initial transmission</w:t>
      </w:r>
      <w:r>
        <w:t xml:space="preserve"> as specified in clause 5.22.1.1</w:t>
      </w:r>
      <w:r>
        <w:rPr>
          <w:noProof/>
        </w:rPr>
        <w:t>; or</w:t>
      </w:r>
    </w:p>
    <w:p w14:paraId="2B2E99F6" w14:textId="77777777" w:rsidR="0057761C" w:rsidRDefault="0057761C" w:rsidP="0057761C">
      <w:pPr>
        <w:pStyle w:val="B1"/>
        <w:rPr>
          <w:noProof/>
        </w:rPr>
      </w:pPr>
      <w:r>
        <w:rPr>
          <w:noProof/>
        </w:rPr>
        <w:t>1&gt;</w:t>
      </w:r>
      <w:r>
        <w:rPr>
          <w:noProof/>
        </w:rPr>
        <w:tab/>
        <w:t xml:space="preserve">if </w:t>
      </w:r>
      <w:r>
        <w:t xml:space="preserve">the sidelink grant is a configured sidelink grant and </w:t>
      </w:r>
      <w:r>
        <w:rPr>
          <w:noProof/>
        </w:rPr>
        <w:t>no MAC PDU has been obtained</w:t>
      </w:r>
      <w:r>
        <w:t xml:space="preserve"> in an </w:t>
      </w:r>
      <w:r>
        <w:rPr>
          <w:i/>
          <w:lang w:eastAsia="ko-KR"/>
        </w:rPr>
        <w:t>sl-PeriodCG</w:t>
      </w:r>
      <w:r>
        <w:rPr>
          <w:lang w:eastAsia="ko-KR"/>
        </w:rPr>
        <w:t xml:space="preserve"> of the configured sidelink grant</w:t>
      </w:r>
      <w:r>
        <w:rPr>
          <w:noProof/>
        </w:rPr>
        <w:t>; or</w:t>
      </w:r>
    </w:p>
    <w:p w14:paraId="35D534FB" w14:textId="77777777" w:rsidR="0057761C" w:rsidRDefault="0057761C" w:rsidP="0057761C">
      <w:pPr>
        <w:pStyle w:val="B1"/>
        <w:rPr>
          <w:noProof/>
        </w:rPr>
      </w:pPr>
      <w:r>
        <w:rPr>
          <w:noProof/>
        </w:rPr>
        <w:t>1&gt;</w:t>
      </w:r>
      <w:r>
        <w:rPr>
          <w:noProof/>
        </w:rPr>
        <w:tab/>
        <w:t>if the sidelink grant is a dynamic sidelink grant or selected sidelink grant and no MAC PDU has been obtained</w:t>
      </w:r>
      <w:r>
        <w:rPr>
          <w:noProof/>
          <w:lang w:eastAsia="ko-KR"/>
        </w:rPr>
        <w:t xml:space="preserve"> in the previous sidelink grant when PSCCH duration(s) and 2</w:t>
      </w:r>
      <w:r>
        <w:rPr>
          <w:noProof/>
          <w:vertAlign w:val="superscript"/>
          <w:lang w:eastAsia="ko-KR"/>
        </w:rPr>
        <w:t>nd</w:t>
      </w:r>
      <w:r>
        <w:rPr>
          <w:noProof/>
          <w:lang w:eastAsia="ko-KR"/>
        </w:rPr>
        <w:t xml:space="preserve"> stage SCI on PSSCH of the previous sidelink grant is not in SL DRX Active time as specified in clause 5.28.3 of </w:t>
      </w:r>
      <w:r>
        <w:rPr>
          <w:lang w:eastAsia="ko-KR"/>
        </w:rPr>
        <w:t xml:space="preserve">any </w:t>
      </w:r>
      <w:r>
        <w:rPr>
          <w:noProof/>
          <w:lang w:eastAsia="ko-KR"/>
        </w:rPr>
        <w:t>destination that has data to be sent</w:t>
      </w:r>
      <w:r>
        <w:rPr>
          <w:noProof/>
        </w:rPr>
        <w:t>:</w:t>
      </w:r>
    </w:p>
    <w:p w14:paraId="4F5E4704" w14:textId="77777777" w:rsidR="0057761C" w:rsidRDefault="0057761C" w:rsidP="0057761C">
      <w:pPr>
        <w:pStyle w:val="NO"/>
        <w:rPr>
          <w:lang w:eastAsia="ko-KR"/>
        </w:rPr>
      </w:pPr>
      <w:r>
        <w:rPr>
          <w:lang w:eastAsia="ko-KR"/>
        </w:rPr>
        <w:t>NOTE 1:</w:t>
      </w:r>
      <w:r>
        <w:rPr>
          <w:lang w:eastAsia="ko-KR"/>
        </w:rPr>
        <w:tab/>
        <w:t>Void.</w:t>
      </w:r>
    </w:p>
    <w:p w14:paraId="6ED74961" w14:textId="77777777" w:rsidR="0057761C" w:rsidRDefault="0057761C" w:rsidP="0057761C">
      <w:pPr>
        <w:pStyle w:val="B2"/>
        <w:rPr>
          <w:noProof/>
        </w:rPr>
      </w:pPr>
      <w:r>
        <w:rPr>
          <w:noProof/>
          <w:lang w:eastAsia="ko-KR"/>
        </w:rPr>
        <w:t>2&gt;</w:t>
      </w:r>
      <w:r>
        <w:rPr>
          <w:noProof/>
        </w:rPr>
        <w:tab/>
      </w:r>
      <w:r>
        <w:t>(re-)</w:t>
      </w:r>
      <w:r>
        <w:rPr>
          <w:noProof/>
        </w:rPr>
        <w:t xml:space="preserve">associate a Sidelink process to this </w:t>
      </w:r>
      <w:r>
        <w:rPr>
          <w:noProof/>
          <w:lang w:eastAsia="ko-KR"/>
        </w:rPr>
        <w:t>grant</w:t>
      </w:r>
      <w:r>
        <w:rPr>
          <w:noProof/>
        </w:rPr>
        <w:t xml:space="preserve">, and for </w:t>
      </w:r>
      <w:r>
        <w:t xml:space="preserve">the </w:t>
      </w:r>
      <w:r>
        <w:rPr>
          <w:noProof/>
        </w:rPr>
        <w:t>associated Sidelink process:</w:t>
      </w:r>
    </w:p>
    <w:p w14:paraId="542701C7" w14:textId="77777777" w:rsidR="0057761C" w:rsidRDefault="0057761C" w:rsidP="0057761C">
      <w:pPr>
        <w:pStyle w:val="B2"/>
        <w:rPr>
          <w:noProof/>
          <w:lang w:eastAsia="ko-KR"/>
        </w:rPr>
      </w:pPr>
      <w:r>
        <w:rPr>
          <w:noProof/>
        </w:rPr>
        <w:t>2&gt;</w:t>
      </w:r>
      <w:r>
        <w:rPr>
          <w:noProof/>
        </w:rPr>
        <w:tab/>
      </w:r>
      <w:r>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777C0CBA" w14:textId="77777777" w:rsidR="0057761C" w:rsidRDefault="0057761C" w:rsidP="0057761C">
      <w:pPr>
        <w:pStyle w:val="B3"/>
        <w:rPr>
          <w:noProof/>
        </w:rPr>
      </w:pPr>
      <w:r>
        <w:rPr>
          <w:noProof/>
          <w:lang w:eastAsia="ko-KR"/>
        </w:rPr>
        <w:t>3&gt;</w:t>
      </w:r>
      <w:r>
        <w:rPr>
          <w:noProof/>
          <w:lang w:eastAsia="ko-KR"/>
        </w:rPr>
        <w:tab/>
        <w:t>ignore the sidelink grant.</w:t>
      </w:r>
    </w:p>
    <w:p w14:paraId="6D0128D0" w14:textId="77777777" w:rsidR="0057761C" w:rsidRDefault="0057761C" w:rsidP="0057761C">
      <w:pPr>
        <w:pStyle w:val="NO"/>
        <w:rPr>
          <w:ins w:id="123" w:author="Bingxue" w:date="2022-09-22T10:42:00Z"/>
          <w:rFonts w:asciiTheme="minorEastAsia" w:hAnsiTheme="minorEastAsia"/>
        </w:rPr>
      </w:pPr>
      <w:r>
        <w:rPr>
          <w:lang w:eastAsia="ko-KR"/>
        </w:rPr>
        <w:t>NOTE 1A:</w:t>
      </w:r>
      <w:r>
        <w:rPr>
          <w:lang w:eastAsia="ko-KR"/>
        </w:rPr>
        <w:tab/>
        <w:t>T</w:t>
      </w:r>
      <w:r>
        <w:t xml:space="preserve">he </w:t>
      </w:r>
      <w:r>
        <w:rPr>
          <w:lang w:eastAsia="ko-KR"/>
        </w:rPr>
        <w:t>Sidelink HARQ Entity will associate the selected sidelink grant to the Sidelink process determined by the MAC entity</w:t>
      </w:r>
      <w:r>
        <w:rPr>
          <w:rFonts w:asciiTheme="minorEastAsia" w:hAnsiTheme="minorEastAsia" w:hint="eastAsia"/>
        </w:rPr>
        <w:t>.</w:t>
      </w:r>
    </w:p>
    <w:p w14:paraId="6087AD78" w14:textId="77777777" w:rsidR="0057761C" w:rsidRDefault="0057761C" w:rsidP="0057761C">
      <w:pPr>
        <w:pStyle w:val="B2"/>
        <w:rPr>
          <w:noProof/>
          <w:lang w:eastAsia="ko-KR"/>
        </w:rPr>
      </w:pPr>
      <w:ins w:id="124" w:author="Bingxue" w:date="2022-09-22T10:42:00Z">
        <w:r>
          <w:rPr>
            <w:lang w:eastAsia="ko-KR"/>
          </w:rPr>
          <w:t>2&gt;</w:t>
        </w:r>
        <w:r>
          <w:rPr>
            <w:lang w:eastAsia="ko-KR"/>
          </w:rPr>
          <w:tab/>
          <w:t>else:</w:t>
        </w:r>
      </w:ins>
    </w:p>
    <w:p w14:paraId="5016C2D0" w14:textId="77777777" w:rsidR="0057761C" w:rsidRDefault="0057761C" w:rsidP="0057761C">
      <w:pPr>
        <w:pStyle w:val="B3"/>
        <w:rPr>
          <w:noProof/>
        </w:rPr>
      </w:pPr>
      <w:r>
        <w:rPr>
          <w:noProof/>
          <w:lang w:eastAsia="ko-KR"/>
        </w:rPr>
        <w:t>3&gt;</w:t>
      </w:r>
      <w:r>
        <w:rPr>
          <w:noProof/>
        </w:rPr>
        <w:tab/>
        <w:t>obtain the MAC PDU to transmit from the Multiplexing and assembly entity, if any;</w:t>
      </w:r>
    </w:p>
    <w:p w14:paraId="143C86D3" w14:textId="77777777" w:rsidR="0057761C" w:rsidRDefault="0057761C" w:rsidP="0057761C">
      <w:pPr>
        <w:pStyle w:val="B3"/>
        <w:rPr>
          <w:noProof/>
        </w:rPr>
      </w:pPr>
      <w:r>
        <w:rPr>
          <w:noProof/>
          <w:lang w:eastAsia="ko-KR"/>
        </w:rPr>
        <w:t>3&gt;</w:t>
      </w:r>
      <w:r>
        <w:rPr>
          <w:noProof/>
          <w:lang w:eastAsia="zh-CN"/>
        </w:rPr>
        <w:tab/>
        <w:t>if a MAC PDU to transmit has been obtained:</w:t>
      </w:r>
    </w:p>
    <w:p w14:paraId="710CF749" w14:textId="77777777" w:rsidR="0057761C" w:rsidRDefault="0057761C" w:rsidP="0057761C">
      <w:pPr>
        <w:pStyle w:val="B4"/>
        <w:rPr>
          <w:rFonts w:eastAsia="맑은 고딕"/>
          <w:lang w:eastAsia="ko-KR"/>
        </w:rPr>
      </w:pPr>
      <w:r>
        <w:rPr>
          <w:rFonts w:eastAsia="맑은 고딕"/>
          <w:lang w:eastAsia="ko-KR"/>
        </w:rPr>
        <w:t>4&gt;</w:t>
      </w:r>
      <w:r>
        <w:rPr>
          <w:rFonts w:eastAsia="맑은 고딕"/>
          <w:lang w:eastAsia="ko-KR"/>
        </w:rPr>
        <w:tab/>
        <w:t>if a HARQ Process ID has been set for the sidelink grant:</w:t>
      </w:r>
    </w:p>
    <w:p w14:paraId="197792EC" w14:textId="77777777" w:rsidR="0057761C" w:rsidRDefault="0057761C" w:rsidP="0057761C">
      <w:pPr>
        <w:pStyle w:val="B5"/>
        <w:rPr>
          <w:rFonts w:eastAsia="맑은 고딕"/>
          <w:lang w:eastAsia="ko-KR"/>
        </w:rPr>
      </w:pPr>
      <w:r>
        <w:rPr>
          <w:rFonts w:eastAsia="맑은 고딕"/>
          <w:lang w:eastAsia="ko-KR"/>
        </w:rPr>
        <w:t>5&gt;</w:t>
      </w:r>
      <w:r>
        <w:rPr>
          <w:rFonts w:eastAsia="맑은 고딕"/>
          <w:lang w:eastAsia="ko-KR"/>
        </w:rPr>
        <w:tab/>
        <w:t>(re-)associate the HARQ Process ID corresponding to the sidelink grant to the Sidelink process.</w:t>
      </w:r>
    </w:p>
    <w:p w14:paraId="1B4C34B0" w14:textId="77777777" w:rsidR="0057761C" w:rsidRDefault="0057761C" w:rsidP="0057761C">
      <w:pPr>
        <w:pStyle w:val="NO"/>
        <w:rPr>
          <w:rFonts w:eastAsia="맑은 고딕"/>
          <w:lang w:eastAsia="ko-KR"/>
        </w:rPr>
      </w:pPr>
      <w:r>
        <w:rPr>
          <w:lang w:eastAsia="ko-KR"/>
        </w:rPr>
        <w:t>NOTE 1a:</w:t>
      </w:r>
      <w:r>
        <w:rPr>
          <w:lang w:eastAsia="ko-KR"/>
        </w:rPr>
        <w:tab/>
        <w:t xml:space="preserve">There is one-to-one mapping between a HARQ Process ID and a Sidelink process in the MAC entity configured with </w:t>
      </w:r>
      <w:r>
        <w:t>Sidelink resource allocation mode 1</w:t>
      </w:r>
      <w:r>
        <w:rPr>
          <w:lang w:eastAsia="ko-KR"/>
        </w:rPr>
        <w:t>.</w:t>
      </w:r>
    </w:p>
    <w:p w14:paraId="558E0C51" w14:textId="77777777" w:rsidR="0057761C" w:rsidRDefault="0057761C" w:rsidP="0057761C">
      <w:pPr>
        <w:pStyle w:val="B4"/>
        <w:rPr>
          <w:rFonts w:eastAsia="맑은 고딕"/>
          <w:lang w:eastAsia="ko-KR"/>
        </w:rPr>
      </w:pPr>
      <w:r>
        <w:rPr>
          <w:rFonts w:eastAsia="맑은 고딕"/>
          <w:lang w:eastAsia="ko-KR"/>
        </w:rPr>
        <w:t>4&gt;</w:t>
      </w:r>
      <w:r>
        <w:rPr>
          <w:rFonts w:eastAsia="맑은 고딕"/>
          <w:lang w:eastAsia="ko-KR"/>
        </w:rPr>
        <w:tab/>
        <w:t>determines Sidelink transmission information of the TB for the source and destination pair of the MAC PDU as follows:</w:t>
      </w:r>
    </w:p>
    <w:p w14:paraId="457B6B19" w14:textId="77777777" w:rsidR="0057761C" w:rsidRDefault="0057761C" w:rsidP="0057761C">
      <w:pPr>
        <w:pStyle w:val="B5"/>
        <w:rPr>
          <w:rFonts w:eastAsia="맑은 고딕"/>
          <w:lang w:eastAsia="ko-KR"/>
        </w:rPr>
      </w:pPr>
      <w:r>
        <w:rPr>
          <w:rFonts w:eastAsia="맑은 고딕"/>
          <w:lang w:eastAsia="ko-KR"/>
        </w:rPr>
        <w:t>5&gt;</w:t>
      </w:r>
      <w:r>
        <w:rPr>
          <w:rFonts w:eastAsia="맑은 고딕"/>
          <w:lang w:eastAsia="ko-KR"/>
        </w:rPr>
        <w:tab/>
        <w:t>set the Source Layer-1 ID to the 8 LSB of the Source Layer-2 ID of the MAC PDU;</w:t>
      </w:r>
    </w:p>
    <w:p w14:paraId="2AC87899" w14:textId="77777777" w:rsidR="0057761C" w:rsidRDefault="0057761C" w:rsidP="0057761C">
      <w:pPr>
        <w:pStyle w:val="B5"/>
        <w:rPr>
          <w:rFonts w:eastAsia="맑은 고딕"/>
          <w:lang w:eastAsia="ko-KR"/>
        </w:rPr>
      </w:pPr>
      <w:r>
        <w:rPr>
          <w:rFonts w:eastAsia="맑은 고딕"/>
          <w:lang w:eastAsia="ko-KR"/>
        </w:rPr>
        <w:t>5&gt;</w:t>
      </w:r>
      <w:r>
        <w:rPr>
          <w:rFonts w:eastAsia="맑은 고딕"/>
          <w:lang w:eastAsia="ko-KR"/>
        </w:rPr>
        <w:tab/>
        <w:t>set the Destination Layer-1 ID to the 16 LSB of the Destination Layer-2 ID of the MAC PDU;</w:t>
      </w:r>
    </w:p>
    <w:p w14:paraId="67C7493D" w14:textId="77777777" w:rsidR="0057761C" w:rsidRDefault="0057761C" w:rsidP="0057761C">
      <w:pPr>
        <w:pStyle w:val="B5"/>
        <w:rPr>
          <w:noProof/>
        </w:rPr>
      </w:pPr>
      <w:r>
        <w:rPr>
          <w:lang w:eastAsia="ko-KR"/>
        </w:rPr>
        <w:t>5&gt;</w:t>
      </w:r>
      <w:r>
        <w:rPr>
          <w:lang w:eastAsia="ko-KR"/>
        </w:rPr>
        <w:tab/>
        <w:t>(re-)associate the Sidelink process to</w:t>
      </w:r>
      <w:r>
        <w:rPr>
          <w:noProof/>
        </w:rPr>
        <w:t xml:space="preserve"> a Sidelink process ID;</w:t>
      </w:r>
    </w:p>
    <w:p w14:paraId="6351AA2F" w14:textId="77777777" w:rsidR="0057761C" w:rsidRDefault="0057761C" w:rsidP="0057761C">
      <w:pPr>
        <w:pStyle w:val="NO"/>
        <w:rPr>
          <w:lang w:eastAsia="ko-KR"/>
        </w:rPr>
      </w:pPr>
      <w:r>
        <w:rPr>
          <w:lang w:eastAsia="ko-KR"/>
        </w:rPr>
        <w:t>NOTE 1b:</w:t>
      </w:r>
      <w:r>
        <w:rPr>
          <w:lang w:eastAsia="ko-KR"/>
        </w:rPr>
        <w:tab/>
        <w:t>How UE determine Sidelink process ID in SCI is left to UE implementation for NR sidelink.</w:t>
      </w:r>
    </w:p>
    <w:p w14:paraId="4EFAC509" w14:textId="77777777" w:rsidR="0057761C" w:rsidRDefault="0057761C" w:rsidP="0057761C">
      <w:pPr>
        <w:pStyle w:val="B5"/>
        <w:rPr>
          <w:rFonts w:eastAsia="맑은 고딕"/>
          <w:lang w:eastAsia="ko-KR"/>
        </w:rPr>
      </w:pPr>
      <w:r>
        <w:rPr>
          <w:rFonts w:eastAsia="맑은 고딕"/>
          <w:lang w:eastAsia="ko-KR"/>
        </w:rPr>
        <w:lastRenderedPageBreak/>
        <w:t>5&gt;</w:t>
      </w:r>
      <w:r>
        <w:rPr>
          <w:rFonts w:eastAsia="맑은 고딕"/>
          <w:lang w:eastAsia="ko-KR"/>
        </w:rPr>
        <w:tab/>
        <w:t>consider the NDI to have been toggled compared to the value of the previous transmission corresponding to the Sidelink identification information and the Sidelink process ID of the MAC PDU and set the NDI to the toggled value;</w:t>
      </w:r>
    </w:p>
    <w:p w14:paraId="0565BCB2" w14:textId="77777777" w:rsidR="0057761C" w:rsidRDefault="0057761C" w:rsidP="0057761C">
      <w:pPr>
        <w:pStyle w:val="NO"/>
        <w:rPr>
          <w:rFonts w:eastAsia="맑은 고딕"/>
          <w:lang w:eastAsia="ko-KR"/>
        </w:rPr>
      </w:pPr>
      <w:r>
        <w:rPr>
          <w:lang w:eastAsia="ko-KR"/>
        </w:rPr>
        <w:t>NOTE 2:</w:t>
      </w:r>
      <w:r>
        <w:rPr>
          <w:lang w:eastAsia="ko-KR"/>
        </w:rPr>
        <w:tab/>
        <w:t>T</w:t>
      </w:r>
      <w:r>
        <w:t>he initial value of the NDI set to the very first transmission for the associated Sidelink process is left to UE implementation</w:t>
      </w:r>
      <w:r>
        <w:rPr>
          <w:lang w:eastAsia="ko-KR"/>
        </w:rPr>
        <w:t>.</w:t>
      </w:r>
    </w:p>
    <w:p w14:paraId="2B04A4A6" w14:textId="77777777" w:rsidR="0057761C" w:rsidRDefault="0057761C" w:rsidP="0057761C">
      <w:pPr>
        <w:pStyle w:val="NO"/>
        <w:rPr>
          <w:lang w:eastAsia="ko-KR"/>
        </w:rPr>
      </w:pPr>
      <w:r>
        <w:rPr>
          <w:lang w:eastAsia="ko-KR"/>
        </w:rPr>
        <w:t>NOTE 3:</w:t>
      </w:r>
      <w:r>
        <w:rPr>
          <w:lang w:eastAsia="ko-KR"/>
        </w:rPr>
        <w:tab/>
        <w:t>Void.</w:t>
      </w:r>
    </w:p>
    <w:p w14:paraId="6C2D3FAE" w14:textId="77777777" w:rsidR="0057761C" w:rsidRDefault="0057761C" w:rsidP="0057761C">
      <w:pPr>
        <w:pStyle w:val="B5"/>
        <w:rPr>
          <w:rFonts w:eastAsia="맑은 고딕"/>
          <w:lang w:eastAsia="ko-KR"/>
        </w:rPr>
      </w:pPr>
      <w:r>
        <w:rPr>
          <w:rFonts w:eastAsia="맑은 고딕"/>
          <w:lang w:eastAsia="ko-KR"/>
        </w:rPr>
        <w:t>5&gt;</w:t>
      </w:r>
      <w:r>
        <w:rPr>
          <w:rFonts w:eastAsia="맑은 고딕"/>
          <w:lang w:eastAsia="ko-KR"/>
        </w:rPr>
        <w:tab/>
        <w:t>set the cast type indicator to one of broadcast, groupcast and unicast as indicated by upper layers;</w:t>
      </w:r>
    </w:p>
    <w:p w14:paraId="1EF0EC13" w14:textId="77777777" w:rsidR="0057761C" w:rsidRDefault="0057761C" w:rsidP="0057761C">
      <w:pPr>
        <w:pStyle w:val="B5"/>
        <w:rPr>
          <w:rFonts w:eastAsia="맑은 고딕"/>
          <w:lang w:eastAsia="ko-KR"/>
        </w:rPr>
      </w:pPr>
      <w:r>
        <w:rPr>
          <w:rFonts w:eastAsia="맑은 고딕"/>
          <w:lang w:eastAsia="ko-KR"/>
        </w:rPr>
        <w:t>5&gt;</w:t>
      </w:r>
      <w:r>
        <w:rPr>
          <w:rFonts w:eastAsia="맑은 고딕"/>
          <w:lang w:eastAsia="ko-KR"/>
        </w:rPr>
        <w:tab/>
        <w:t>if HARQ feedback has been enabled for the MAC PDU</w:t>
      </w:r>
      <w:r>
        <w:t xml:space="preserve"> according to clause 5.22.1.4.2</w:t>
      </w:r>
      <w:r>
        <w:rPr>
          <w:rFonts w:eastAsia="맑은 고딕"/>
          <w:lang w:eastAsia="ko-KR"/>
        </w:rPr>
        <w:t>;</w:t>
      </w:r>
    </w:p>
    <w:p w14:paraId="1B9D641B" w14:textId="77777777" w:rsidR="0057761C" w:rsidRPr="00931694" w:rsidRDefault="0057761C" w:rsidP="0057761C">
      <w:pPr>
        <w:pStyle w:val="B6"/>
        <w:overflowPunct/>
        <w:autoSpaceDE/>
        <w:adjustRightInd/>
        <w:rPr>
          <w:rFonts w:eastAsia="맑은 고딕"/>
          <w:lang w:val="en-US" w:eastAsia="ko-KR"/>
        </w:rPr>
      </w:pPr>
      <w:r w:rsidRPr="00931694">
        <w:rPr>
          <w:rFonts w:eastAsia="맑은 고딕"/>
          <w:lang w:val="en-US" w:eastAsia="ko-KR"/>
        </w:rPr>
        <w:t>6&gt;</w:t>
      </w:r>
      <w:r w:rsidRPr="00931694">
        <w:rPr>
          <w:rFonts w:eastAsia="맑은 고딕"/>
          <w:lang w:val="en-US" w:eastAsia="ko-KR"/>
        </w:rPr>
        <w:tab/>
        <w:t xml:space="preserve">set the HARQ feedback enabled/disabled indicator to </w:t>
      </w:r>
      <w:r w:rsidRPr="00931694">
        <w:rPr>
          <w:rFonts w:eastAsia="맑은 고딕"/>
          <w:i/>
          <w:lang w:val="en-US" w:eastAsia="ko-KR"/>
        </w:rPr>
        <w:t>enabled</w:t>
      </w:r>
      <w:r w:rsidRPr="00931694">
        <w:rPr>
          <w:rFonts w:eastAsia="맑은 고딕"/>
          <w:lang w:val="en-US" w:eastAsia="ko-KR"/>
        </w:rPr>
        <w:t>.</w:t>
      </w:r>
    </w:p>
    <w:p w14:paraId="00161310" w14:textId="77777777" w:rsidR="0057761C" w:rsidRDefault="0057761C" w:rsidP="0057761C">
      <w:pPr>
        <w:pStyle w:val="B5"/>
        <w:rPr>
          <w:rFonts w:eastAsia="맑은 고딕"/>
          <w:lang w:eastAsia="ko-KR"/>
        </w:rPr>
      </w:pPr>
      <w:r>
        <w:rPr>
          <w:rFonts w:eastAsia="맑은 고딕"/>
          <w:lang w:eastAsia="ko-KR"/>
        </w:rPr>
        <w:t>5&gt;</w:t>
      </w:r>
      <w:r>
        <w:rPr>
          <w:rFonts w:eastAsia="맑은 고딕"/>
          <w:lang w:eastAsia="ko-KR"/>
        </w:rPr>
        <w:tab/>
        <w:t>else:</w:t>
      </w:r>
    </w:p>
    <w:p w14:paraId="69E60994" w14:textId="77777777" w:rsidR="0057761C" w:rsidRPr="00931694" w:rsidRDefault="0057761C" w:rsidP="0057761C">
      <w:pPr>
        <w:pStyle w:val="B6"/>
        <w:overflowPunct/>
        <w:autoSpaceDE/>
        <w:adjustRightInd/>
        <w:rPr>
          <w:rFonts w:eastAsia="맑은 고딕"/>
          <w:lang w:val="en-US" w:eastAsia="ko-KR"/>
        </w:rPr>
      </w:pPr>
      <w:r w:rsidRPr="00931694">
        <w:rPr>
          <w:rFonts w:eastAsia="맑은 고딕"/>
          <w:lang w:val="en-US" w:eastAsia="ko-KR"/>
        </w:rPr>
        <w:t>6&gt;</w:t>
      </w:r>
      <w:r w:rsidRPr="00931694">
        <w:rPr>
          <w:rFonts w:eastAsia="맑은 고딕"/>
          <w:lang w:val="en-US" w:eastAsia="ko-KR"/>
        </w:rPr>
        <w:tab/>
        <w:t xml:space="preserve">set the HARQ feedback enabled/disabled indicator to </w:t>
      </w:r>
      <w:r w:rsidRPr="00931694">
        <w:rPr>
          <w:rFonts w:eastAsia="맑은 고딕"/>
          <w:i/>
          <w:lang w:val="en-US" w:eastAsia="ko-KR"/>
        </w:rPr>
        <w:t>disabled</w:t>
      </w:r>
      <w:r w:rsidRPr="00931694">
        <w:rPr>
          <w:rFonts w:eastAsia="맑은 고딕"/>
          <w:lang w:val="en-US" w:eastAsia="ko-KR"/>
        </w:rPr>
        <w:t>.</w:t>
      </w:r>
    </w:p>
    <w:p w14:paraId="563D52C5" w14:textId="713A5975" w:rsidR="008F2BCC" w:rsidRDefault="0057761C" w:rsidP="000437AA">
      <w:pPr>
        <w:pStyle w:val="B5"/>
        <w:rPr>
          <w:rFonts w:eastAsia="맑은 고딕"/>
          <w:lang w:eastAsia="ko-KR"/>
        </w:rPr>
      </w:pPr>
      <w:r>
        <w:rPr>
          <w:rFonts w:eastAsia="맑은 고딕"/>
          <w:lang w:eastAsia="ko-KR"/>
        </w:rPr>
        <w:t>5&gt;</w:t>
      </w:r>
      <w:r>
        <w:rPr>
          <w:rFonts w:eastAsia="맑은 고딕"/>
          <w:lang w:eastAsia="ko-KR"/>
        </w:rPr>
        <w:tab/>
        <w:t>set the priority to the value of the highest priority of the logical channel(s), if any, and a MAC CE, if included, in the MAC PDU;</w:t>
      </w:r>
    </w:p>
    <w:p w14:paraId="5CF2C10E" w14:textId="77777777" w:rsidR="0057761C" w:rsidRDefault="0057761C" w:rsidP="0057761C">
      <w:pPr>
        <w:pStyle w:val="B5"/>
      </w:pPr>
      <w:r>
        <w:t>5&gt;</w:t>
      </w:r>
      <w:r>
        <w:tab/>
        <w:t>if HARQ feedback is enabled for groupcast:</w:t>
      </w:r>
    </w:p>
    <w:p w14:paraId="67E50EA6" w14:textId="77777777" w:rsidR="0057761C" w:rsidRPr="00931694" w:rsidRDefault="0057761C" w:rsidP="0057761C">
      <w:pPr>
        <w:pStyle w:val="B6"/>
        <w:overflowPunct/>
        <w:autoSpaceDE/>
        <w:adjustRightInd/>
        <w:rPr>
          <w:lang w:val="en-US" w:eastAsia="ko-KR"/>
        </w:rPr>
      </w:pPr>
      <w:r w:rsidRPr="00931694">
        <w:rPr>
          <w:rFonts w:eastAsia="맑은 고딕"/>
          <w:lang w:val="en-US" w:eastAsia="ko-KR"/>
        </w:rPr>
        <w:t>6&gt;</w:t>
      </w:r>
      <w:r w:rsidRPr="00931694">
        <w:rPr>
          <w:rFonts w:eastAsia="맑은 고딕"/>
          <w:lang w:val="en-US" w:eastAsia="ko-KR"/>
        </w:rPr>
        <w:tab/>
      </w:r>
      <w:r w:rsidRPr="00931694">
        <w:rPr>
          <w:lang w:val="en-US" w:eastAsia="ko-KR"/>
        </w:rPr>
        <w:t>if both a group size and a member ID are provided by upper layers and the group size is not greater than the number of candidate PSFCH resources associated with this sidelink grant:</w:t>
      </w:r>
    </w:p>
    <w:p w14:paraId="596FEAF8" w14:textId="77777777" w:rsidR="0057761C" w:rsidRPr="00931694" w:rsidRDefault="0057761C" w:rsidP="0057761C">
      <w:pPr>
        <w:pStyle w:val="B7"/>
        <w:ind w:left="2268" w:hanging="283"/>
        <w:rPr>
          <w:lang w:val="en-US" w:eastAsia="ko-KR"/>
        </w:rPr>
      </w:pPr>
      <w:r w:rsidRPr="00931694">
        <w:rPr>
          <w:rFonts w:eastAsia="맑은 고딕"/>
          <w:lang w:val="en-US" w:eastAsia="ko-KR"/>
        </w:rPr>
        <w:t>7&gt;</w:t>
      </w:r>
      <w:r w:rsidRPr="00931694">
        <w:rPr>
          <w:rFonts w:eastAsia="맑은 고딕"/>
          <w:lang w:val="en-US" w:eastAsia="ko-KR"/>
        </w:rPr>
        <w:tab/>
      </w:r>
      <w:r w:rsidRPr="00931694">
        <w:rPr>
          <w:lang w:val="en-US" w:eastAsia="ko-KR"/>
        </w:rPr>
        <w:t xml:space="preserve">select either </w:t>
      </w:r>
      <w:r w:rsidRPr="00931694">
        <w:rPr>
          <w:rFonts w:eastAsia="맑은 고딕"/>
          <w:lang w:val="en-US" w:eastAsia="ko-KR"/>
        </w:rPr>
        <w:t>positive-negative acknowledgement or negative-only acknowledgement</w:t>
      </w:r>
      <w:r w:rsidRPr="00931694">
        <w:rPr>
          <w:lang w:val="en-US" w:eastAsia="ko-KR"/>
        </w:rPr>
        <w:t>.</w:t>
      </w:r>
    </w:p>
    <w:p w14:paraId="3595FED1" w14:textId="77777777" w:rsidR="0057761C" w:rsidRDefault="0057761C" w:rsidP="0057761C">
      <w:pPr>
        <w:pStyle w:val="NO"/>
        <w:rPr>
          <w:lang w:eastAsia="ko-KR"/>
        </w:rPr>
      </w:pPr>
      <w:r>
        <w:rPr>
          <w:lang w:eastAsia="ko-KR"/>
        </w:rPr>
        <w:t>NOTE 4:</w:t>
      </w:r>
      <w:r>
        <w:rPr>
          <w:lang w:eastAsia="ko-KR"/>
        </w:rPr>
        <w:tab/>
        <w:t>Selection of positive-negative acknowledgement or negative-only acknowledgement is up to UE implementation.</w:t>
      </w:r>
    </w:p>
    <w:p w14:paraId="565D5FC8" w14:textId="77777777" w:rsidR="0057761C" w:rsidRPr="00931694" w:rsidRDefault="0057761C" w:rsidP="0057761C">
      <w:pPr>
        <w:pStyle w:val="B6"/>
        <w:overflowPunct/>
        <w:autoSpaceDE/>
        <w:adjustRightInd/>
        <w:rPr>
          <w:rFonts w:eastAsia="맑은 고딕"/>
          <w:lang w:val="en-US" w:eastAsia="ko-KR"/>
        </w:rPr>
      </w:pPr>
      <w:r w:rsidRPr="00931694">
        <w:rPr>
          <w:rFonts w:eastAsia="맑은 고딕"/>
          <w:lang w:val="en-US" w:eastAsia="ko-KR"/>
        </w:rPr>
        <w:t>6&gt;</w:t>
      </w:r>
      <w:r w:rsidRPr="00931694">
        <w:rPr>
          <w:rFonts w:eastAsia="맑은 고딕"/>
          <w:lang w:val="en-US" w:eastAsia="ko-KR"/>
        </w:rPr>
        <w:tab/>
        <w:t>else:</w:t>
      </w:r>
    </w:p>
    <w:p w14:paraId="57305CE9" w14:textId="77777777" w:rsidR="0057761C" w:rsidRPr="00931694" w:rsidRDefault="0057761C" w:rsidP="0057761C">
      <w:pPr>
        <w:pStyle w:val="B7"/>
        <w:ind w:left="2268" w:hanging="283"/>
        <w:rPr>
          <w:rFonts w:eastAsia="맑은 고딕"/>
          <w:lang w:val="en-US" w:eastAsia="ko-KR"/>
        </w:rPr>
      </w:pPr>
      <w:r w:rsidRPr="00931694">
        <w:rPr>
          <w:rFonts w:eastAsia="맑은 고딕"/>
          <w:lang w:val="en-US" w:eastAsia="ko-KR"/>
        </w:rPr>
        <w:t>7&gt;</w:t>
      </w:r>
      <w:r w:rsidRPr="00931694">
        <w:rPr>
          <w:rFonts w:eastAsia="맑은 고딕"/>
          <w:lang w:val="en-US" w:eastAsia="ko-KR"/>
        </w:rPr>
        <w:tab/>
      </w:r>
      <w:r w:rsidRPr="00931694">
        <w:rPr>
          <w:lang w:val="en-US" w:eastAsia="ko-KR"/>
        </w:rPr>
        <w:t xml:space="preserve">select </w:t>
      </w:r>
      <w:r w:rsidRPr="00931694">
        <w:rPr>
          <w:rFonts w:eastAsia="맑은 고딕"/>
          <w:lang w:val="en-US" w:eastAsia="ko-KR"/>
        </w:rPr>
        <w:t>negative-only acknowledgement</w:t>
      </w:r>
      <w:r w:rsidRPr="00931694">
        <w:rPr>
          <w:lang w:val="en-US" w:eastAsia="ko-KR"/>
        </w:rPr>
        <w:t>.</w:t>
      </w:r>
    </w:p>
    <w:p w14:paraId="75694E01" w14:textId="77777777" w:rsidR="0057761C" w:rsidRPr="00931694" w:rsidRDefault="0057761C" w:rsidP="0057761C">
      <w:pPr>
        <w:pStyle w:val="B6"/>
        <w:overflowPunct/>
        <w:autoSpaceDE/>
        <w:adjustRightInd/>
        <w:rPr>
          <w:rFonts w:eastAsia="맑은 고딕"/>
          <w:lang w:val="en-US" w:eastAsia="ko-KR"/>
        </w:rPr>
      </w:pPr>
      <w:r w:rsidRPr="00931694">
        <w:rPr>
          <w:rFonts w:eastAsia="맑은 고딕"/>
          <w:lang w:val="en-US" w:eastAsia="ko-KR"/>
        </w:rPr>
        <w:t>6&gt;</w:t>
      </w:r>
      <w:r w:rsidRPr="00931694">
        <w:rPr>
          <w:rFonts w:eastAsia="맑은 고딕"/>
          <w:lang w:val="en-US" w:eastAsia="ko-KR"/>
        </w:rPr>
        <w:tab/>
        <w:t xml:space="preserve">if negative-only acknowledgement is selected, </w:t>
      </w:r>
      <w:r w:rsidRPr="00931694">
        <w:rPr>
          <w:lang w:val="en-US"/>
        </w:rPr>
        <w:t xml:space="preserve">UE's location information is available, and </w:t>
      </w:r>
      <w:r w:rsidRPr="00931694">
        <w:rPr>
          <w:rFonts w:eastAsia="맑은 고딕"/>
          <w:i/>
          <w:lang w:val="en-US" w:eastAsia="ko-KR"/>
        </w:rPr>
        <w:t>sl-TransRange</w:t>
      </w:r>
      <w:r w:rsidRPr="00931694">
        <w:rPr>
          <w:rFonts w:eastAsia="맑은 고딕"/>
          <w:lang w:val="en-US" w:eastAsia="ko-KR"/>
        </w:rPr>
        <w:t xml:space="preserve"> has been configured for a </w:t>
      </w:r>
      <w:r w:rsidRPr="00931694">
        <w:rPr>
          <w:lang w:val="en-US"/>
        </w:rPr>
        <w:t xml:space="preserve">logical channel in the MAC PDU, and </w:t>
      </w:r>
      <w:r w:rsidRPr="00931694">
        <w:rPr>
          <w:i/>
          <w:iCs/>
          <w:lang w:val="en-US"/>
        </w:rPr>
        <w:t>sl-ZoneConfig</w:t>
      </w:r>
      <w:r w:rsidRPr="00931694">
        <w:rPr>
          <w:rFonts w:eastAsia="맑은 고딕"/>
          <w:lang w:val="en-US" w:eastAsia="ko-KR"/>
        </w:rPr>
        <w:t xml:space="preserve"> is configured as specified in </w:t>
      </w:r>
      <w:r w:rsidRPr="00931694">
        <w:rPr>
          <w:noProof/>
          <w:lang w:val="en-US"/>
        </w:rPr>
        <w:t xml:space="preserve">TS 38.331 </w:t>
      </w:r>
      <w:r w:rsidRPr="00931694">
        <w:rPr>
          <w:lang w:val="en-US"/>
        </w:rPr>
        <w:t>[5]:</w:t>
      </w:r>
    </w:p>
    <w:p w14:paraId="63E263C3" w14:textId="77777777" w:rsidR="0057761C" w:rsidRPr="00931694" w:rsidRDefault="0057761C" w:rsidP="0057761C">
      <w:pPr>
        <w:pStyle w:val="B7"/>
        <w:ind w:left="2268" w:hanging="283"/>
        <w:rPr>
          <w:lang w:val="en-US"/>
        </w:rPr>
      </w:pPr>
      <w:r w:rsidRPr="00931694">
        <w:rPr>
          <w:rFonts w:eastAsia="맑은 고딕"/>
          <w:lang w:val="en-US" w:eastAsia="ko-KR"/>
        </w:rPr>
        <w:t>7&gt;</w:t>
      </w:r>
      <w:r w:rsidRPr="00931694">
        <w:rPr>
          <w:rFonts w:eastAsia="맑은 고딕"/>
          <w:lang w:val="en-US" w:eastAsia="ko-KR"/>
        </w:rPr>
        <w:tab/>
        <w:t xml:space="preserve">set the communication range requirement to the value of the longest communication range of the </w:t>
      </w:r>
      <w:r w:rsidRPr="00931694">
        <w:rPr>
          <w:lang w:val="en-US"/>
        </w:rPr>
        <w:t>logical channel(s) in the MAC PDU;</w:t>
      </w:r>
    </w:p>
    <w:p w14:paraId="7F1A2327" w14:textId="77777777" w:rsidR="0057761C" w:rsidRPr="00931694" w:rsidRDefault="0057761C" w:rsidP="0057761C">
      <w:pPr>
        <w:pStyle w:val="B7"/>
        <w:ind w:left="2268" w:hanging="283"/>
        <w:rPr>
          <w:rFonts w:eastAsia="맑은 고딕"/>
          <w:lang w:val="en-US" w:eastAsia="ko-KR"/>
        </w:rPr>
      </w:pPr>
      <w:r w:rsidRPr="00931694">
        <w:rPr>
          <w:rFonts w:eastAsia="맑은 고딕"/>
          <w:lang w:val="en-US" w:eastAsia="ko-KR"/>
        </w:rPr>
        <w:t>7&gt;</w:t>
      </w:r>
      <w:r w:rsidRPr="00931694">
        <w:rPr>
          <w:rFonts w:eastAsia="맑은 고딕"/>
          <w:lang w:val="en-US" w:eastAsia="ko-KR"/>
        </w:rPr>
        <w:tab/>
        <w:t xml:space="preserve">determine </w:t>
      </w:r>
      <w:r w:rsidRPr="00931694">
        <w:rPr>
          <w:lang w:val="en-US"/>
        </w:rPr>
        <w:t xml:space="preserve">the value of </w:t>
      </w:r>
      <w:r w:rsidRPr="00931694">
        <w:rPr>
          <w:i/>
          <w:iCs/>
          <w:lang w:val="en-US"/>
        </w:rPr>
        <w:t>sl-ZoneLength</w:t>
      </w:r>
      <w:r w:rsidRPr="00931694">
        <w:rPr>
          <w:lang w:val="en-US"/>
        </w:rPr>
        <w:t xml:space="preserve"> </w:t>
      </w:r>
      <w:r w:rsidRPr="00931694">
        <w:rPr>
          <w:rFonts w:eastAsia="맑은 고딕"/>
          <w:lang w:val="en-US" w:eastAsia="ko-KR"/>
        </w:rPr>
        <w:t xml:space="preserve">corresponding to the communication range requirement and set Zone_id to the value of Zone_id calculated using the determined </w:t>
      </w:r>
      <w:r w:rsidRPr="00931694">
        <w:rPr>
          <w:lang w:val="en-US"/>
        </w:rPr>
        <w:t xml:space="preserve">value of </w:t>
      </w:r>
      <w:r w:rsidRPr="00931694">
        <w:rPr>
          <w:i/>
          <w:iCs/>
          <w:lang w:val="en-US"/>
        </w:rPr>
        <w:t>sl-ZoneLength</w:t>
      </w:r>
      <w:r w:rsidRPr="00931694">
        <w:rPr>
          <w:rFonts w:eastAsia="맑은 고딕"/>
          <w:lang w:val="en-US" w:eastAsia="ko-KR"/>
        </w:rPr>
        <w:t xml:space="preserve"> as specified in </w:t>
      </w:r>
      <w:r w:rsidRPr="00931694">
        <w:rPr>
          <w:noProof/>
          <w:lang w:val="en-US"/>
        </w:rPr>
        <w:t xml:space="preserve">TS 38.331 </w:t>
      </w:r>
      <w:r w:rsidRPr="00931694">
        <w:rPr>
          <w:lang w:val="en-US"/>
        </w:rPr>
        <w:t>[5].</w:t>
      </w:r>
    </w:p>
    <w:p w14:paraId="28C37DEA" w14:textId="77777777" w:rsidR="0057761C" w:rsidRDefault="0057761C" w:rsidP="0057761C">
      <w:pPr>
        <w:pStyle w:val="B5"/>
        <w:rPr>
          <w:lang w:eastAsia="zh-CN"/>
        </w:rPr>
      </w:pPr>
      <w:r>
        <w:rPr>
          <w:lang w:eastAsia="zh-CN"/>
        </w:rPr>
        <w:t>5&gt;</w:t>
      </w:r>
      <w:r>
        <w:rPr>
          <w:lang w:eastAsia="zh-CN"/>
        </w:rPr>
        <w:tab/>
        <w:t>set the Redundancy version to the selected value.</w:t>
      </w:r>
    </w:p>
    <w:p w14:paraId="6EC23F77" w14:textId="77777777" w:rsidR="0057761C" w:rsidRDefault="0057761C" w:rsidP="0057761C">
      <w:pPr>
        <w:pStyle w:val="B4"/>
      </w:pPr>
      <w:r>
        <w:rPr>
          <w:lang w:eastAsia="ko-KR"/>
        </w:rPr>
        <w:t>4&gt;</w:t>
      </w:r>
      <w:r>
        <w:tab/>
        <w:t>deliver the MAC PDU, the sidelink grant and the Sidelink transmission information of the TB</w:t>
      </w:r>
      <w:r>
        <w:rPr>
          <w:lang w:eastAsia="ko-KR"/>
        </w:rPr>
        <w:t xml:space="preserve"> </w:t>
      </w:r>
      <w:r>
        <w:t xml:space="preserve">to the </w:t>
      </w:r>
      <w:r>
        <w:rPr>
          <w:noProof/>
        </w:rPr>
        <w:t xml:space="preserve">associated Sidelink </w:t>
      </w:r>
      <w:r>
        <w:t>process;</w:t>
      </w:r>
    </w:p>
    <w:p w14:paraId="2D09A0AF" w14:textId="77777777" w:rsidR="0057761C" w:rsidRDefault="0057761C" w:rsidP="0057761C">
      <w:pPr>
        <w:pStyle w:val="B4"/>
      </w:pPr>
      <w:r>
        <w:rPr>
          <w:lang w:eastAsia="ko-KR"/>
        </w:rPr>
        <w:t>4&gt;</w:t>
      </w:r>
      <w:r>
        <w:tab/>
        <w:t xml:space="preserve">instruct the </w:t>
      </w:r>
      <w:r>
        <w:rPr>
          <w:noProof/>
        </w:rPr>
        <w:t>associated Sidelink process</w:t>
      </w:r>
      <w:r>
        <w:t xml:space="preserve"> to trigger a new transmission.</w:t>
      </w:r>
    </w:p>
    <w:p w14:paraId="65661524" w14:textId="77777777" w:rsidR="0057761C" w:rsidRDefault="0057761C" w:rsidP="0057761C">
      <w:pPr>
        <w:pStyle w:val="B3"/>
        <w:rPr>
          <w:noProof/>
          <w:lang w:eastAsia="ko-KR"/>
        </w:rPr>
      </w:pPr>
      <w:r>
        <w:rPr>
          <w:noProof/>
          <w:lang w:eastAsia="ko-KR"/>
        </w:rPr>
        <w:t>3&gt;</w:t>
      </w:r>
      <w:r>
        <w:rPr>
          <w:noProof/>
          <w:lang w:eastAsia="ko-KR"/>
        </w:rPr>
        <w:tab/>
        <w:t>else:</w:t>
      </w:r>
    </w:p>
    <w:p w14:paraId="1845EF6E" w14:textId="77777777" w:rsidR="0057761C" w:rsidRDefault="0057761C" w:rsidP="0057761C">
      <w:pPr>
        <w:pStyle w:val="B4"/>
        <w:rPr>
          <w:noProof/>
          <w:lang w:eastAsia="ko-KR"/>
        </w:rPr>
      </w:pPr>
      <w:r>
        <w:rPr>
          <w:noProof/>
          <w:lang w:eastAsia="ko-KR"/>
        </w:rPr>
        <w:t>4&gt;</w:t>
      </w:r>
      <w:r>
        <w:rPr>
          <w:noProof/>
          <w:lang w:eastAsia="ko-KR"/>
        </w:rPr>
        <w:tab/>
        <w:t xml:space="preserve">flush the HARQ buffer of the </w:t>
      </w:r>
      <w:r>
        <w:rPr>
          <w:noProof/>
        </w:rPr>
        <w:t xml:space="preserve">associated Sidelink </w:t>
      </w:r>
      <w:r>
        <w:rPr>
          <w:noProof/>
          <w:lang w:eastAsia="ko-KR"/>
        </w:rPr>
        <w:t>process.</w:t>
      </w:r>
    </w:p>
    <w:p w14:paraId="4DFF1146" w14:textId="77777777" w:rsidR="0057761C" w:rsidRDefault="0057761C" w:rsidP="0057761C">
      <w:pPr>
        <w:pStyle w:val="B1"/>
        <w:rPr>
          <w:noProof/>
        </w:rPr>
      </w:pPr>
      <w:r>
        <w:rPr>
          <w:noProof/>
          <w:lang w:eastAsia="ko-KR"/>
        </w:rPr>
        <w:t>1&gt;</w:t>
      </w:r>
      <w:r>
        <w:rPr>
          <w:noProof/>
        </w:rPr>
        <w:tab/>
        <w:t>else (i.e. retransmission):</w:t>
      </w:r>
    </w:p>
    <w:p w14:paraId="4D467AC1" w14:textId="77777777" w:rsidR="0057761C" w:rsidRDefault="0057761C" w:rsidP="0057761C">
      <w:pPr>
        <w:pStyle w:val="B2"/>
        <w:rPr>
          <w:noProof/>
          <w:lang w:eastAsia="ko-KR"/>
        </w:rPr>
      </w:pPr>
      <w:r>
        <w:rPr>
          <w:noProof/>
          <w:lang w:eastAsia="ko-KR"/>
        </w:rPr>
        <w:t>2&gt;</w:t>
      </w:r>
      <w:r>
        <w:rPr>
          <w:noProof/>
          <w:lang w:eastAsia="ko-KR"/>
        </w:rPr>
        <w:tab/>
        <w:t>if the HARQ Process ID corresponding to the sidelink grant received on PDCCH, the configured sidelink grant or the selected sidelink grant is associated to a Sidelink process of which HARQ buffer is empty; or</w:t>
      </w:r>
    </w:p>
    <w:p w14:paraId="23E00D2A" w14:textId="77777777" w:rsidR="0057761C" w:rsidRDefault="0057761C" w:rsidP="0057761C">
      <w:pPr>
        <w:pStyle w:val="B2"/>
        <w:rPr>
          <w:noProof/>
          <w:lang w:eastAsia="ko-KR"/>
        </w:rPr>
      </w:pPr>
      <w:r>
        <w:rPr>
          <w:noProof/>
          <w:lang w:eastAsia="ko-KR"/>
        </w:rPr>
        <w:t>2&gt;</w:t>
      </w:r>
      <w:r>
        <w:rPr>
          <w:noProof/>
          <w:lang w:eastAsia="ko-KR"/>
        </w:rPr>
        <w:tab/>
        <w:t>if the HARQ Process ID corresponding to the sidelink grant received on PDCCH is not associated to any Sidelink process; or</w:t>
      </w:r>
    </w:p>
    <w:p w14:paraId="6565CFEF" w14:textId="77777777" w:rsidR="0057761C" w:rsidRDefault="0057761C" w:rsidP="0057761C">
      <w:pPr>
        <w:pStyle w:val="B2"/>
        <w:rPr>
          <w:noProof/>
          <w:lang w:eastAsia="ko-KR"/>
        </w:rPr>
      </w:pPr>
      <w:r>
        <w:rPr>
          <w:noProof/>
          <w:lang w:eastAsia="ko-KR"/>
        </w:rPr>
        <w:lastRenderedPageBreak/>
        <w:t>2&gt;</w:t>
      </w:r>
      <w:r>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0DE6EF33" w14:textId="77777777" w:rsidR="0057761C" w:rsidRDefault="0057761C" w:rsidP="0057761C">
      <w:pPr>
        <w:pStyle w:val="B3"/>
        <w:rPr>
          <w:noProof/>
        </w:rPr>
      </w:pPr>
      <w:r>
        <w:rPr>
          <w:rFonts w:eastAsia="맑은 고딕"/>
          <w:noProof/>
          <w:lang w:eastAsia="ko-KR"/>
        </w:rPr>
        <w:t>3&gt;</w:t>
      </w:r>
      <w:r>
        <w:rPr>
          <w:rFonts w:eastAsia="맑은 고딕"/>
          <w:noProof/>
          <w:lang w:eastAsia="ko-KR"/>
        </w:rPr>
        <w:tab/>
        <w:t>ignore the sidelink grant.</w:t>
      </w:r>
    </w:p>
    <w:p w14:paraId="6F73362A" w14:textId="77777777" w:rsidR="0057761C" w:rsidRDefault="0057761C" w:rsidP="0057761C">
      <w:pPr>
        <w:pStyle w:val="B2"/>
        <w:rPr>
          <w:noProof/>
        </w:rPr>
      </w:pPr>
      <w:r>
        <w:rPr>
          <w:noProof/>
          <w:lang w:eastAsia="ko-KR"/>
        </w:rPr>
        <w:t>2&gt;</w:t>
      </w:r>
      <w:r>
        <w:rPr>
          <w:noProof/>
        </w:rPr>
        <w:tab/>
        <w:t>else:</w:t>
      </w:r>
    </w:p>
    <w:p w14:paraId="31F1E3C4" w14:textId="77777777" w:rsidR="0057761C" w:rsidRDefault="0057761C" w:rsidP="0057761C">
      <w:pPr>
        <w:pStyle w:val="B3"/>
        <w:rPr>
          <w:noProof/>
        </w:rPr>
      </w:pPr>
      <w:r>
        <w:rPr>
          <w:noProof/>
          <w:lang w:eastAsia="ko-KR"/>
        </w:rPr>
        <w:t>3&gt;</w:t>
      </w:r>
      <w:r>
        <w:rPr>
          <w:noProof/>
        </w:rPr>
        <w:tab/>
        <w:t xml:space="preserve">identify the Sidelink process associated with this grant, and for </w:t>
      </w:r>
      <w:r>
        <w:t xml:space="preserve">the </w:t>
      </w:r>
      <w:r>
        <w:rPr>
          <w:noProof/>
        </w:rPr>
        <w:t>associated Sidelink process:</w:t>
      </w:r>
    </w:p>
    <w:p w14:paraId="27BBAF72" w14:textId="77777777" w:rsidR="0057761C" w:rsidRDefault="0057761C" w:rsidP="0057761C">
      <w:pPr>
        <w:pStyle w:val="B4"/>
        <w:rPr>
          <w:noProof/>
        </w:rPr>
      </w:pPr>
      <w:r>
        <w:rPr>
          <w:rFonts w:eastAsia="맑은 고딕"/>
          <w:noProof/>
          <w:lang w:eastAsia="ko-KR"/>
        </w:rPr>
        <w:t>4</w:t>
      </w:r>
      <w:r>
        <w:rPr>
          <w:noProof/>
          <w:lang w:eastAsia="ko-KR"/>
        </w:rPr>
        <w:t>&gt;</w:t>
      </w:r>
      <w:r>
        <w:rPr>
          <w:noProof/>
        </w:rPr>
        <w:tab/>
        <w:t>deliver the sidelink grant of the MAC PDU to the associated Sidelink process;</w:t>
      </w:r>
    </w:p>
    <w:p w14:paraId="7D0ADA6E" w14:textId="45D01CFB" w:rsidR="00CB43A2" w:rsidRPr="00B969D4" w:rsidRDefault="0057761C" w:rsidP="005A659D">
      <w:pPr>
        <w:pStyle w:val="B4"/>
        <w:rPr>
          <w:rFonts w:eastAsia="맑은 고딕"/>
          <w:noProof/>
          <w:lang w:eastAsia="ko-KR"/>
        </w:rPr>
      </w:pPr>
      <w:r>
        <w:rPr>
          <w:noProof/>
          <w:lang w:eastAsia="ko-KR"/>
        </w:rPr>
        <w:t>4&gt;</w:t>
      </w:r>
      <w:r>
        <w:rPr>
          <w:noProof/>
        </w:rPr>
        <w:tab/>
        <w:t xml:space="preserve">instruct the associated Sidelink process to </w:t>
      </w:r>
      <w:r>
        <w:rPr>
          <w:noProof/>
          <w:lang w:eastAsia="ko-KR"/>
        </w:rPr>
        <w:t>trigger a</w:t>
      </w:r>
      <w:r>
        <w:rPr>
          <w:noProof/>
        </w:rPr>
        <w:t xml:space="preserve"> retransmission.</w:t>
      </w:r>
      <w:r w:rsidR="005A659D" w:rsidRPr="00B969D4">
        <w:rPr>
          <w:rFonts w:eastAsia="맑은 고딕"/>
          <w:noProof/>
          <w:lang w:eastAsia="ko-KR"/>
        </w:rPr>
        <w:t xml:space="preserve"> </w:t>
      </w:r>
    </w:p>
    <w:p w14:paraId="246A9F54" w14:textId="77777777" w:rsidR="00CB43A2" w:rsidRPr="00236EA6" w:rsidRDefault="00CB43A2" w:rsidP="00CB43A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58A03C0" w14:textId="77777777" w:rsidR="00CB43A2" w:rsidRPr="00C47C68" w:rsidRDefault="00CB43A2" w:rsidP="00CB43A2">
      <w:pPr>
        <w:pStyle w:val="4"/>
      </w:pPr>
      <w:bookmarkStart w:id="125" w:name="_Toc115557982"/>
      <w:r w:rsidRPr="00C47C68">
        <w:t>5.22.1.9</w:t>
      </w:r>
      <w:r w:rsidRPr="00C47C68">
        <w:tab/>
        <w:t>IUC-Request transmission</w:t>
      </w:r>
      <w:bookmarkEnd w:id="125"/>
    </w:p>
    <w:p w14:paraId="3ABE994B" w14:textId="3EFEC84C" w:rsidR="00CB43A2" w:rsidRPr="00C47C68" w:rsidRDefault="00CB43A2" w:rsidP="00CB43A2">
      <w:r w:rsidRPr="00C47C68">
        <w:rPr>
          <w:lang w:eastAsia="ko-KR"/>
        </w:rPr>
        <w:t xml:space="preserve">The Sidelink Inter-UE Coordination Request </w:t>
      </w:r>
      <w:del w:id="126" w:author="LG - Giwon Park" w:date="2022-10-15T12:14:00Z">
        <w:r w:rsidRPr="00C47C68" w:rsidDel="00CB43A2">
          <w:rPr>
            <w:lang w:eastAsia="ko-KR"/>
          </w:rPr>
          <w:delText xml:space="preserve">(SL-IUC Req) </w:delText>
        </w:r>
      </w:del>
      <w:r w:rsidRPr="00C47C68">
        <w:rPr>
          <w:lang w:eastAsia="ko-KR"/>
        </w:rPr>
        <w:t xml:space="preserve">transmission procedure is used to trigger a peer UE to transmit Sidelink Inter-UE Coordination Information as specified in clause 8.1.4 of </w:t>
      </w:r>
      <w:r w:rsidRPr="00C47C68">
        <w:t>TS 38.214 [7]</w:t>
      </w:r>
      <w:r w:rsidRPr="00C47C68">
        <w:rPr>
          <w:lang w:eastAsia="ko-KR"/>
        </w:rPr>
        <w:t>.</w:t>
      </w:r>
    </w:p>
    <w:p w14:paraId="129D16FB" w14:textId="419D0774" w:rsidR="0057761C" w:rsidRPr="00236EA6" w:rsidRDefault="0057761C" w:rsidP="0057761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B2496AD" w14:textId="77777777" w:rsidR="00B00767" w:rsidRPr="00C47C68" w:rsidRDefault="00B00767" w:rsidP="00B00767">
      <w:pPr>
        <w:pStyle w:val="4"/>
      </w:pPr>
      <w:bookmarkStart w:id="127" w:name="_Toc115557983"/>
      <w:r w:rsidRPr="00C47C68">
        <w:t>5.22.1.10</w:t>
      </w:r>
      <w:r w:rsidRPr="00C47C68">
        <w:tab/>
        <w:t>IUC-Information Reporting</w:t>
      </w:r>
      <w:bookmarkEnd w:id="127"/>
    </w:p>
    <w:p w14:paraId="45B56FD8" w14:textId="52AF3FF3" w:rsidR="00B00767" w:rsidRPr="00C47C68" w:rsidRDefault="00B00767" w:rsidP="00B00767">
      <w:pPr>
        <w:rPr>
          <w:noProof/>
          <w:lang w:eastAsia="ko-KR"/>
        </w:rPr>
      </w:pPr>
      <w:r w:rsidRPr="00C47C68">
        <w:rPr>
          <w:lang w:eastAsia="ko-KR"/>
        </w:rPr>
        <w:t xml:space="preserve">The Sidelink Inter-UE Coordination Information </w:t>
      </w:r>
      <w:del w:id="128" w:author="LG - Giwon Park" w:date="2022-10-15T12:14:00Z">
        <w:r w:rsidRPr="00C47C68" w:rsidDel="00CB43A2">
          <w:rPr>
            <w:lang w:eastAsia="ko-KR"/>
          </w:rPr>
          <w:delText xml:space="preserve">(SL-IUC Info) </w:delText>
        </w:r>
      </w:del>
      <w:r w:rsidRPr="00C47C68">
        <w:rPr>
          <w:lang w:eastAsia="ko-KR"/>
        </w:rPr>
        <w:t xml:space="preserve">reporting procedure is used to provide a peer UE with inter-UE coordination information as specified in clause 8.1.4 of </w:t>
      </w:r>
      <w:r w:rsidRPr="00C47C68">
        <w:t>TS 38.214 [7]</w:t>
      </w:r>
      <w:r w:rsidRPr="00C47C68">
        <w:rPr>
          <w:lang w:eastAsia="ko-KR"/>
        </w:rPr>
        <w:t>.</w:t>
      </w:r>
      <w:r>
        <w:rPr>
          <w:lang w:eastAsia="ko-KR"/>
        </w:rPr>
        <w:t xml:space="preserve"> </w:t>
      </w:r>
      <w:ins w:id="129" w:author="LG - Giwon Park" w:date="2022-10-15T11:53:00Z">
        <w:r>
          <w:rPr>
            <w:lang w:eastAsia="ko-KR"/>
          </w:rPr>
          <w:t>The Sidelink Inter-UE Coordination reporting procedure can be triggered by Sidelink Inter-UE Coordination Request</w:t>
        </w:r>
      </w:ins>
      <w:ins w:id="130" w:author="LG - Giwon Park" w:date="2022-10-15T11:58:00Z">
        <w:r w:rsidR="008A7575">
          <w:rPr>
            <w:lang w:eastAsia="ko-KR"/>
          </w:rPr>
          <w:t xml:space="preserve"> MAC CE or condition (See TS 38.331</w:t>
        </w:r>
      </w:ins>
      <w:ins w:id="131" w:author="LG - Giwon Park" w:date="2022-10-15T12:00:00Z">
        <w:r w:rsidR="008A7575">
          <w:rPr>
            <w:lang w:eastAsia="ko-KR"/>
          </w:rPr>
          <w:t xml:space="preserve"> </w:t>
        </w:r>
      </w:ins>
      <w:ins w:id="132" w:author="LG - Giwon Park" w:date="2022-10-15T11:59:00Z">
        <w:r w:rsidR="008A7575">
          <w:rPr>
            <w:lang w:eastAsia="ko-KR"/>
          </w:rPr>
          <w:t xml:space="preserve">[5] </w:t>
        </w:r>
      </w:ins>
      <w:ins w:id="133" w:author="LG - Giwon Park" w:date="2022-10-15T12:00:00Z">
        <w:r w:rsidR="008A7575">
          <w:rPr>
            <w:lang w:eastAsia="ko-KR"/>
          </w:rPr>
          <w:t>and TS 38.214 [7]</w:t>
        </w:r>
      </w:ins>
      <w:ins w:id="134" w:author="LG - Giwon Park" w:date="2022-10-15T11:58:00Z">
        <w:r w:rsidR="008A7575">
          <w:rPr>
            <w:lang w:eastAsia="ko-KR"/>
          </w:rPr>
          <w:t>)</w:t>
        </w:r>
      </w:ins>
      <w:ins w:id="135" w:author="LG - Giwon Park" w:date="2022-10-15T11:53:00Z">
        <w:r>
          <w:rPr>
            <w:lang w:eastAsia="ko-KR"/>
          </w:rPr>
          <w:t>.</w:t>
        </w:r>
      </w:ins>
    </w:p>
    <w:p w14:paraId="5C909B31" w14:textId="77777777" w:rsidR="00B00767" w:rsidRPr="00C47C68" w:rsidRDefault="00B00767" w:rsidP="00B00767">
      <w:pPr>
        <w:rPr>
          <w:lang w:eastAsia="ko-KR"/>
        </w:rPr>
      </w:pPr>
      <w:r w:rsidRPr="00C47C68">
        <w:rPr>
          <w:lang w:eastAsia="ko-KR"/>
        </w:rPr>
        <w:t>RRC configures the following parameter to control the SL-IUC Information reporting procedure:</w:t>
      </w:r>
    </w:p>
    <w:p w14:paraId="329E8BF5" w14:textId="77777777" w:rsidR="00B00767" w:rsidRPr="00C47C68" w:rsidRDefault="00B00767" w:rsidP="00B00767">
      <w:pPr>
        <w:pStyle w:val="B1"/>
        <w:rPr>
          <w:noProof/>
          <w:lang w:eastAsia="ko-KR"/>
        </w:rPr>
      </w:pPr>
      <w:r w:rsidRPr="00C47C68">
        <w:rPr>
          <w:noProof/>
          <w:lang w:eastAsia="ko-KR"/>
        </w:rPr>
        <w:t>-</w:t>
      </w:r>
      <w:r w:rsidRPr="00C47C68">
        <w:rPr>
          <w:noProof/>
          <w:lang w:eastAsia="ko-KR"/>
        </w:rPr>
        <w:tab/>
      </w:r>
      <w:r w:rsidRPr="00C47C68">
        <w:rPr>
          <w:i/>
          <w:iCs/>
          <w:noProof/>
          <w:lang w:eastAsia="ko-KR"/>
        </w:rPr>
        <w:t>sl-LatencyBoundIUC-Report</w:t>
      </w:r>
      <w:r w:rsidRPr="00C47C68">
        <w:rPr>
          <w:lang w:eastAsia="ko-KR"/>
        </w:rPr>
        <w:t>, which is maintained for each PC5-RRC connection</w:t>
      </w:r>
      <w:r w:rsidRPr="00C47C68">
        <w:rPr>
          <w:noProof/>
          <w:lang w:eastAsia="ko-KR"/>
        </w:rPr>
        <w:t>.</w:t>
      </w:r>
    </w:p>
    <w:p w14:paraId="076BF1BA" w14:textId="77777777" w:rsidR="00B00767" w:rsidRPr="00C47C68" w:rsidRDefault="00B00767" w:rsidP="00B00767">
      <w:pPr>
        <w:rPr>
          <w:noProof/>
          <w:lang w:eastAsia="ko-KR"/>
        </w:rPr>
      </w:pPr>
      <w:r w:rsidRPr="00C47C68">
        <w:rPr>
          <w:noProof/>
          <w:lang w:eastAsia="ko-KR"/>
        </w:rPr>
        <w:t xml:space="preserve">The MAC entity maintains an </w:t>
      </w:r>
      <w:r w:rsidRPr="00C47C68">
        <w:rPr>
          <w:i/>
          <w:iCs/>
          <w:noProof/>
          <w:lang w:eastAsia="ko-KR"/>
        </w:rPr>
        <w:t>sl-IUC-ReportTimer</w:t>
      </w:r>
      <w:r w:rsidRPr="00C47C68">
        <w:rPr>
          <w:noProof/>
          <w:lang w:eastAsia="ko-KR"/>
        </w:rPr>
        <w:t xml:space="preserve"> for each pair of the Source Layer-2 ID and the Destination Layer-2 ID corresponding to a PC5-RRC connection. </w:t>
      </w:r>
      <w:r w:rsidRPr="00C47C68">
        <w:rPr>
          <w:i/>
          <w:iCs/>
          <w:noProof/>
          <w:lang w:eastAsia="ko-KR"/>
        </w:rPr>
        <w:t>sl-IUC-ReportTimer</w:t>
      </w:r>
      <w:r w:rsidRPr="00C47C68">
        <w:rPr>
          <w:noProof/>
          <w:lang w:eastAsia="ko-KR"/>
        </w:rPr>
        <w:t xml:space="preserve"> is used for an SL-IUC Information reporting UE to follow the latency requirement signalled from an IUC-Information triggering UE. The value of </w:t>
      </w:r>
      <w:r w:rsidRPr="00C47C68">
        <w:rPr>
          <w:i/>
          <w:iCs/>
          <w:noProof/>
          <w:lang w:eastAsia="ko-KR"/>
        </w:rPr>
        <w:t>sl-IUC-ReportTimer</w:t>
      </w:r>
      <w:r w:rsidRPr="00C47C68">
        <w:rPr>
          <w:noProof/>
          <w:lang w:eastAsia="ko-KR"/>
        </w:rPr>
        <w:t xml:space="preserve"> is the same as the‎ latency requirement of the SL-IUC Information in </w:t>
      </w:r>
      <w:r w:rsidRPr="00C47C68">
        <w:rPr>
          <w:i/>
          <w:iCs/>
          <w:noProof/>
          <w:lang w:eastAsia="ko-KR"/>
        </w:rPr>
        <w:t>sl-LatencyBoundIUC-Report</w:t>
      </w:r>
      <w:r w:rsidRPr="00C47C68">
        <w:rPr>
          <w:noProof/>
          <w:lang w:eastAsia="ko-KR"/>
        </w:rPr>
        <w:t xml:space="preserve"> configured by RRC.</w:t>
      </w:r>
    </w:p>
    <w:p w14:paraId="53251721" w14:textId="77777777" w:rsidR="00B00767" w:rsidRPr="00C47C68" w:rsidRDefault="00B00767" w:rsidP="00B00767">
      <w:pPr>
        <w:rPr>
          <w:noProof/>
          <w:lang w:eastAsia="ko-KR"/>
        </w:rPr>
      </w:pPr>
      <w:r w:rsidRPr="00C47C68">
        <w:rPr>
          <w:noProof/>
          <w:lang w:eastAsia="ko-KR"/>
        </w:rPr>
        <w:t xml:space="preserve">The MAC entity shall </w:t>
      </w:r>
      <w:r w:rsidRPr="00C47C68">
        <w:rPr>
          <w:noProof/>
        </w:rPr>
        <w:t>for each pair of the Source Layer-2 ID and the Destination Layer-2 ID</w:t>
      </w:r>
      <w:r w:rsidRPr="00C47C68">
        <w:t xml:space="preserve"> </w:t>
      </w:r>
      <w:r w:rsidRPr="00C47C68">
        <w:rPr>
          <w:noProof/>
        </w:rPr>
        <w:t>corresponding to a PC5-RRC connection which has been established by upper layers</w:t>
      </w:r>
      <w:r w:rsidRPr="00C47C68">
        <w:rPr>
          <w:noProof/>
          <w:lang w:eastAsia="ko-KR"/>
        </w:rPr>
        <w:t>:</w:t>
      </w:r>
    </w:p>
    <w:p w14:paraId="50F52D6C" w14:textId="77777777" w:rsidR="00B00767" w:rsidRPr="00C47C68" w:rsidRDefault="00B00767" w:rsidP="00B00767">
      <w:pPr>
        <w:pStyle w:val="B1"/>
        <w:rPr>
          <w:noProof/>
          <w:lang w:eastAsia="ko-KR"/>
        </w:rPr>
      </w:pPr>
      <w:r w:rsidRPr="00C47C68">
        <w:rPr>
          <w:noProof/>
          <w:lang w:eastAsia="ko-KR"/>
        </w:rPr>
        <w:t>1&gt;</w:t>
      </w:r>
      <w:r w:rsidRPr="00C47C68">
        <w:rPr>
          <w:noProof/>
          <w:lang w:eastAsia="ko-KR"/>
        </w:rPr>
        <w:tab/>
        <w:t xml:space="preserve">if the </w:t>
      </w:r>
      <w:r w:rsidRPr="00C47C68">
        <w:rPr>
          <w:noProof/>
        </w:rPr>
        <w:t>SL-IUC Information reporting has been triggered by an SL-IUC Request MAC CE (and/or an SCI) and not cancelled</w:t>
      </w:r>
      <w:r w:rsidRPr="00C47C68">
        <w:rPr>
          <w:noProof/>
          <w:lang w:eastAsia="ko-KR"/>
        </w:rPr>
        <w:t>:</w:t>
      </w:r>
    </w:p>
    <w:p w14:paraId="68DC594E" w14:textId="77777777" w:rsidR="00B00767" w:rsidRPr="00C47C68" w:rsidRDefault="00B00767" w:rsidP="00B00767">
      <w:pPr>
        <w:pStyle w:val="B2"/>
        <w:rPr>
          <w:lang w:eastAsia="zh-CN"/>
        </w:rPr>
      </w:pPr>
      <w:r w:rsidRPr="00C47C68">
        <w:rPr>
          <w:lang w:eastAsia="ko-KR"/>
        </w:rPr>
        <w:t>2&gt;</w:t>
      </w:r>
      <w:r w:rsidRPr="00C47C68">
        <w:rPr>
          <w:lang w:eastAsia="ko-KR"/>
        </w:rPr>
        <w:tab/>
      </w:r>
      <w:r w:rsidRPr="00C47C68">
        <w:rPr>
          <w:lang w:eastAsia="zh-CN"/>
        </w:rPr>
        <w:t xml:space="preserve">if </w:t>
      </w:r>
      <w:r w:rsidRPr="00C47C68">
        <w:rPr>
          <w:rFonts w:eastAsia="SimSun"/>
          <w:lang w:eastAsia="zh-CN"/>
        </w:rPr>
        <w:t xml:space="preserve">the </w:t>
      </w:r>
      <w:r w:rsidRPr="00C47C68">
        <w:rPr>
          <w:rFonts w:eastAsia="SimSun"/>
          <w:i/>
          <w:lang w:eastAsia="zh-CN"/>
        </w:rPr>
        <w:t>sl-IUC-ReportTimer</w:t>
      </w:r>
      <w:r w:rsidRPr="00C47C68">
        <w:rPr>
          <w:lang w:eastAsia="zh-CN"/>
        </w:rPr>
        <w:t xml:space="preserve"> for the triggered</w:t>
      </w:r>
      <w:r w:rsidRPr="00C47C68">
        <w:t xml:space="preserve"> SL-IUC Information reporting</w:t>
      </w:r>
      <w:r w:rsidRPr="00C47C68">
        <w:rPr>
          <w:lang w:eastAsia="zh-CN"/>
        </w:rPr>
        <w:t xml:space="preserve"> is not running:</w:t>
      </w:r>
    </w:p>
    <w:p w14:paraId="685AF3B4" w14:textId="77777777" w:rsidR="00B00767" w:rsidRPr="00C47C68" w:rsidRDefault="00B00767" w:rsidP="00B00767">
      <w:pPr>
        <w:pStyle w:val="B3"/>
        <w:rPr>
          <w:lang w:eastAsia="zh-CN"/>
        </w:rPr>
      </w:pPr>
      <w:r w:rsidRPr="00C47C68">
        <w:rPr>
          <w:lang w:eastAsia="ko-KR"/>
        </w:rPr>
        <w:t>3&gt;</w:t>
      </w:r>
      <w:r w:rsidRPr="00C47C68">
        <w:rPr>
          <w:lang w:eastAsia="zh-CN"/>
        </w:rPr>
        <w:tab/>
        <w:t xml:space="preserve">start </w:t>
      </w:r>
      <w:r w:rsidRPr="00C47C68">
        <w:rPr>
          <w:rFonts w:eastAsia="SimSun"/>
          <w:lang w:eastAsia="zh-CN"/>
        </w:rPr>
        <w:t>the</w:t>
      </w:r>
      <w:r w:rsidRPr="00C47C68">
        <w:rPr>
          <w:lang w:eastAsia="zh-CN"/>
        </w:rPr>
        <w:t xml:space="preserve"> </w:t>
      </w:r>
      <w:r w:rsidRPr="00C47C68">
        <w:rPr>
          <w:rFonts w:eastAsia="SimSun"/>
          <w:i/>
          <w:iCs/>
          <w:lang w:eastAsia="zh-CN"/>
        </w:rPr>
        <w:t>sl-IUC-ReportTimer</w:t>
      </w:r>
      <w:r w:rsidRPr="00C47C68">
        <w:rPr>
          <w:lang w:eastAsia="zh-CN"/>
        </w:rPr>
        <w:t>.</w:t>
      </w:r>
    </w:p>
    <w:p w14:paraId="04442F97" w14:textId="77777777" w:rsidR="00B00767" w:rsidRPr="00C47C68" w:rsidRDefault="00B00767" w:rsidP="00B00767">
      <w:pPr>
        <w:pStyle w:val="B2"/>
        <w:rPr>
          <w:noProof/>
          <w:lang w:eastAsia="ko-KR"/>
        </w:rPr>
      </w:pPr>
      <w:r w:rsidRPr="00C47C68">
        <w:rPr>
          <w:noProof/>
          <w:lang w:eastAsia="ko-KR"/>
        </w:rPr>
        <w:t>2&gt;</w:t>
      </w:r>
      <w:r w:rsidRPr="00C47C68">
        <w:rPr>
          <w:noProof/>
          <w:lang w:eastAsia="ko-KR"/>
        </w:rPr>
        <w:tab/>
        <w:t xml:space="preserve">if </w:t>
      </w:r>
      <w:r w:rsidRPr="00C47C68">
        <w:rPr>
          <w:lang w:eastAsia="zh-CN"/>
        </w:rPr>
        <w:t xml:space="preserve">the </w:t>
      </w:r>
      <w:r w:rsidRPr="00C47C68">
        <w:rPr>
          <w:rFonts w:eastAsia="SimSun"/>
          <w:i/>
          <w:lang w:eastAsia="zh-CN"/>
        </w:rPr>
        <w:t>sl-IUC-ReportTimer</w:t>
      </w:r>
      <w:r w:rsidRPr="00C47C68">
        <w:rPr>
          <w:lang w:eastAsia="zh-CN"/>
        </w:rPr>
        <w:t xml:space="preserve"> for the triggered</w:t>
      </w:r>
      <w:r w:rsidRPr="00C47C68">
        <w:t xml:space="preserve"> SL-IUC Information reporting</w:t>
      </w:r>
      <w:r w:rsidRPr="00C47C68">
        <w:rPr>
          <w:lang w:eastAsia="ko-KR"/>
        </w:rPr>
        <w:t xml:space="preserve"> </w:t>
      </w:r>
      <w:r w:rsidRPr="00C47C68">
        <w:rPr>
          <w:lang w:eastAsia="zh-CN"/>
        </w:rPr>
        <w:t>expires</w:t>
      </w:r>
      <w:r w:rsidRPr="00C47C68">
        <w:rPr>
          <w:noProof/>
          <w:lang w:eastAsia="ko-KR"/>
        </w:rPr>
        <w:t>:</w:t>
      </w:r>
    </w:p>
    <w:p w14:paraId="46E2563F" w14:textId="77777777" w:rsidR="00B00767" w:rsidRPr="00C47C68" w:rsidRDefault="00B00767" w:rsidP="00B00767">
      <w:pPr>
        <w:pStyle w:val="B3"/>
        <w:rPr>
          <w:noProof/>
          <w:lang w:eastAsia="ko-KR"/>
        </w:rPr>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74139709" w14:textId="77777777" w:rsidR="00B00767" w:rsidRPr="00C47C68" w:rsidRDefault="00B00767" w:rsidP="00B00767">
      <w:pPr>
        <w:pStyle w:val="B2"/>
        <w:rPr>
          <w:noProof/>
        </w:rPr>
      </w:pPr>
      <w:r w:rsidRPr="00C47C68">
        <w:rPr>
          <w:noProof/>
          <w:lang w:eastAsia="ko-KR"/>
        </w:rPr>
        <w:t>2&gt;</w:t>
      </w:r>
      <w:r w:rsidRPr="00C47C68">
        <w:rPr>
          <w:noProof/>
        </w:rPr>
        <w:tab/>
        <w:t xml:space="preserve">else if the MAC entity has SL resources allocated for new transmission </w:t>
      </w:r>
      <w:r w:rsidRPr="00C47C68">
        <w:t>and the SL-SCH resources can accommodate the SL-IUC Information MAC CE and its subheader as a result of logical channel prioritization</w:t>
      </w:r>
      <w:r w:rsidRPr="00C47C68">
        <w:rPr>
          <w:noProof/>
        </w:rPr>
        <w:t>:</w:t>
      </w:r>
    </w:p>
    <w:p w14:paraId="2E96208B" w14:textId="77777777" w:rsidR="00B00767" w:rsidRPr="00C47C68" w:rsidRDefault="00B00767" w:rsidP="00B00767">
      <w:pPr>
        <w:pStyle w:val="B3"/>
        <w:rPr>
          <w:noProof/>
          <w:lang w:eastAsia="zh-CN"/>
        </w:rPr>
      </w:pPr>
      <w:r w:rsidRPr="00C47C68">
        <w:rPr>
          <w:noProof/>
          <w:lang w:eastAsia="ko-KR"/>
        </w:rPr>
        <w:t>3&gt;</w:t>
      </w:r>
      <w:r w:rsidRPr="00C47C68">
        <w:rPr>
          <w:noProof/>
          <w:lang w:eastAsia="zh-CN"/>
        </w:rPr>
        <w:tab/>
        <w:t xml:space="preserve">instruct the Multiplexing and Assembly procedure to generate a Sidelink </w:t>
      </w:r>
      <w:r w:rsidRPr="00C47C68">
        <w:rPr>
          <w:noProof/>
          <w:lang w:eastAsia="ko-KR"/>
        </w:rPr>
        <w:t>Inter-UE Coordination Information</w:t>
      </w:r>
      <w:r w:rsidRPr="00C47C68">
        <w:rPr>
          <w:noProof/>
          <w:lang w:eastAsia="zh-CN"/>
        </w:rPr>
        <w:t xml:space="preserve"> MAC CE as defined in clause 6.1.3.35;</w:t>
      </w:r>
    </w:p>
    <w:p w14:paraId="506B3A1B" w14:textId="77777777" w:rsidR="00B00767" w:rsidRPr="00C47C68" w:rsidRDefault="00B00767" w:rsidP="00B00767">
      <w:pPr>
        <w:pStyle w:val="B3"/>
        <w:rPr>
          <w:noProof/>
          <w:lang w:eastAsia="ko-KR"/>
        </w:rPr>
      </w:pPr>
      <w:r w:rsidRPr="00C47C68">
        <w:rPr>
          <w:noProof/>
          <w:lang w:eastAsia="ko-KR"/>
        </w:rPr>
        <w:t>3&gt;</w:t>
      </w:r>
      <w:r w:rsidRPr="00C47C68">
        <w:rPr>
          <w:noProof/>
          <w:lang w:eastAsia="ko-KR"/>
        </w:rPr>
        <w:tab/>
        <w:t xml:space="preserve">stop the </w:t>
      </w:r>
      <w:r w:rsidRPr="00C47C68">
        <w:rPr>
          <w:i/>
          <w:iCs/>
          <w:noProof/>
          <w:lang w:eastAsia="ko-KR"/>
        </w:rPr>
        <w:t>sl-IUC-ReportTimer</w:t>
      </w:r>
      <w:r w:rsidRPr="00C47C68">
        <w:rPr>
          <w:noProof/>
          <w:lang w:eastAsia="ko-KR"/>
        </w:rPr>
        <w:t xml:space="preserve"> for the triggered SL-IUC Information </w:t>
      </w:r>
      <w:r w:rsidRPr="00C47C68">
        <w:t>reporting</w:t>
      </w:r>
      <w:r w:rsidRPr="00C47C68">
        <w:rPr>
          <w:noProof/>
          <w:lang w:eastAsia="ko-KR"/>
        </w:rPr>
        <w:t>;</w:t>
      </w:r>
    </w:p>
    <w:p w14:paraId="2F874A64" w14:textId="3CA0EDD5" w:rsidR="0057761C" w:rsidRPr="00B969D4" w:rsidRDefault="00B00767" w:rsidP="00B00767">
      <w:pPr>
        <w:pStyle w:val="B3"/>
        <w:rPr>
          <w:rFonts w:eastAsia="맑은 고딕"/>
          <w:noProof/>
          <w:lang w:eastAsia="ko-KR"/>
        </w:rPr>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1A9EA898" w14:textId="128200B0" w:rsidR="0057761C" w:rsidRPr="00236EA6" w:rsidRDefault="00B00767" w:rsidP="0057761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16601DF7" w14:textId="77777777" w:rsidR="005A659D" w:rsidRDefault="005A659D" w:rsidP="005A659D">
      <w:pPr>
        <w:pStyle w:val="3"/>
      </w:pPr>
      <w:bookmarkStart w:id="136" w:name="_Toc109217660"/>
      <w:bookmarkStart w:id="137" w:name="_Toc115558065"/>
      <w:r>
        <w:lastRenderedPageBreak/>
        <w:t>5.28.2</w:t>
      </w:r>
      <w:r>
        <w:tab/>
        <w:t>Behaviour of UE receiving SL-SCH Data</w:t>
      </w:r>
      <w:bookmarkEnd w:id="136"/>
    </w:p>
    <w:p w14:paraId="006A3DF6" w14:textId="77777777" w:rsidR="005A659D" w:rsidRDefault="005A659D" w:rsidP="005A659D">
      <w:r>
        <w:t>When SL DRX is configured, the Active Time includes the time while:</w:t>
      </w:r>
    </w:p>
    <w:p w14:paraId="06D7C6CF" w14:textId="77777777" w:rsidR="005A659D" w:rsidRDefault="005A659D" w:rsidP="005A659D">
      <w:pPr>
        <w:pStyle w:val="B1"/>
      </w:pPr>
      <w:r>
        <w:t>-</w:t>
      </w:r>
      <w:r>
        <w:tab/>
      </w:r>
      <w:r>
        <w:rPr>
          <w:i/>
        </w:rPr>
        <w:t>sl-drx-onDurationTimer</w:t>
      </w:r>
      <w:r>
        <w:rPr>
          <w:lang w:eastAsia="ko-KR"/>
        </w:rPr>
        <w:t>/</w:t>
      </w:r>
      <w:r>
        <w:rPr>
          <w:i/>
          <w:lang w:eastAsia="ko-KR"/>
        </w:rPr>
        <w:t>sl-DRX-GC-BC-OndurationTimer</w:t>
      </w:r>
      <w:r>
        <w:t xml:space="preserve"> or </w:t>
      </w:r>
      <w:r>
        <w:rPr>
          <w:i/>
        </w:rPr>
        <w:t>sl-drx-InactivityTimer</w:t>
      </w:r>
      <w:r>
        <w:rPr>
          <w:lang w:eastAsia="ko-KR"/>
        </w:rPr>
        <w:t>/</w:t>
      </w:r>
      <w:r>
        <w:rPr>
          <w:i/>
          <w:lang w:eastAsia="ko-KR"/>
        </w:rPr>
        <w:t>sl-DRX-GC-InactivityTimer</w:t>
      </w:r>
      <w:r>
        <w:t xml:space="preserve"> is running; or</w:t>
      </w:r>
    </w:p>
    <w:p w14:paraId="1EF2AEC5" w14:textId="77777777" w:rsidR="005A659D" w:rsidRDefault="005A659D" w:rsidP="005A659D">
      <w:pPr>
        <w:pStyle w:val="B1"/>
      </w:pPr>
      <w:r>
        <w:rPr>
          <w:iCs/>
        </w:rPr>
        <w:t>-</w:t>
      </w:r>
      <w:r>
        <w:rPr>
          <w:iCs/>
        </w:rPr>
        <w:tab/>
      </w:r>
      <w:r>
        <w:rPr>
          <w:i/>
          <w:iCs/>
        </w:rPr>
        <w:t>sl-</w:t>
      </w:r>
      <w:r>
        <w:rPr>
          <w:i/>
        </w:rPr>
        <w:t>drx-RetransmissionTimer</w:t>
      </w:r>
      <w:r>
        <w:rPr>
          <w:lang w:eastAsia="ko-KR"/>
        </w:rPr>
        <w:t>/</w:t>
      </w:r>
      <w:r>
        <w:rPr>
          <w:i/>
          <w:lang w:eastAsia="ko-KR"/>
        </w:rPr>
        <w:t>sl-DRX-GC-RetransmissionTimer</w:t>
      </w:r>
      <w:r>
        <w:rPr>
          <w:iCs/>
        </w:rPr>
        <w:t xml:space="preserve"> is running</w:t>
      </w:r>
      <w:r>
        <w:t>; or</w:t>
      </w:r>
    </w:p>
    <w:p w14:paraId="5F278A0D" w14:textId="77777777" w:rsidR="005A659D" w:rsidRDefault="005A659D" w:rsidP="005A659D">
      <w:pPr>
        <w:pStyle w:val="B1"/>
        <w:rPr>
          <w:iCs/>
        </w:rPr>
      </w:pPr>
      <w:r>
        <w:t>-</w:t>
      </w:r>
      <w:r>
        <w:tab/>
      </w:r>
      <w:r>
        <w:rPr>
          <w:iCs/>
        </w:rPr>
        <w:t xml:space="preserve">period of </w:t>
      </w:r>
      <w:r>
        <w:rPr>
          <w:i/>
          <w:iCs/>
        </w:rPr>
        <w:t>sl-LatencyBoundCSI-Report</w:t>
      </w:r>
      <w:r>
        <w:rPr>
          <w:iCs/>
        </w:rPr>
        <w:t xml:space="preserve"> configured by RRC in case SL-CSI reporting MAC CE is not received; or</w:t>
      </w:r>
    </w:p>
    <w:p w14:paraId="0AE80C0D" w14:textId="77777777" w:rsidR="005A659D" w:rsidRDefault="005A659D" w:rsidP="005A659D">
      <w:pPr>
        <w:pStyle w:val="B1"/>
        <w:rPr>
          <w:iCs/>
        </w:rPr>
      </w:pPr>
      <w:r>
        <w:rPr>
          <w:iCs/>
        </w:rPr>
        <w:t>-</w:t>
      </w:r>
      <w:r>
        <w:rPr>
          <w:iCs/>
        </w:rPr>
        <w:tab/>
        <w:t>the time between the transmission of the request of SL-CSI reporting and the reception of the SL-CSI reporting MAC CE in case SL-CSI reporting MAC CE is received; or</w:t>
      </w:r>
    </w:p>
    <w:p w14:paraId="0322F923" w14:textId="77777777" w:rsidR="005A659D" w:rsidRDefault="005A659D" w:rsidP="005A659D">
      <w:pPr>
        <w:pStyle w:val="B1"/>
        <w:rPr>
          <w:iCs/>
          <w:lang w:eastAsia="ko-KR"/>
        </w:rPr>
      </w:pPr>
      <w:r>
        <w:rPr>
          <w:iCs/>
        </w:rPr>
        <w:t>-</w:t>
      </w:r>
      <w:r>
        <w:rPr>
          <w:iCs/>
        </w:rPr>
        <w:tab/>
      </w:r>
      <w:r>
        <w:rPr>
          <w:iCs/>
          <w:lang w:eastAsia="ko-KR"/>
        </w:rPr>
        <w:t>Slot(s) associated with the announced periodic transmission(s) by the UE transmitting SL-SCH Data; or</w:t>
      </w:r>
    </w:p>
    <w:p w14:paraId="6FBC5FD8" w14:textId="77777777" w:rsidR="005A659D" w:rsidRPr="00865209" w:rsidRDefault="005A659D" w:rsidP="005A659D">
      <w:pPr>
        <w:ind w:left="568" w:hanging="284"/>
        <w:rPr>
          <w:rFonts w:eastAsia="DengXian"/>
          <w:iCs/>
          <w:lang w:eastAsia="zh-CN"/>
        </w:rPr>
      </w:pPr>
      <w:r w:rsidRPr="00865209">
        <w:rPr>
          <w:rFonts w:eastAsia="DengXian" w:hint="eastAsia"/>
          <w:iCs/>
          <w:lang w:eastAsia="zh-CN"/>
        </w:rPr>
        <w:t>-</w:t>
      </w:r>
      <w:r w:rsidRPr="00865209">
        <w:rPr>
          <w:rFonts w:eastAsia="DengXian"/>
          <w:iCs/>
          <w:lang w:eastAsia="zh-CN"/>
        </w:rPr>
        <w:tab/>
      </w:r>
      <w:r w:rsidRPr="00865209">
        <w:rPr>
          <w:lang w:eastAsia="ko-KR"/>
        </w:rPr>
        <w:t xml:space="preserve">the time between transmission/reception of </w:t>
      </w:r>
      <w:r w:rsidRPr="00865209">
        <w:t>Direct Link Establishment Request</w:t>
      </w:r>
      <w:r w:rsidRPr="00865209">
        <w:rPr>
          <w:lang w:eastAsia="ko-KR"/>
        </w:rPr>
        <w:t xml:space="preserve"> message </w:t>
      </w:r>
      <w:r w:rsidRPr="00865209">
        <w:t>(TS 24.587 [xx]) or ProSe Direct Link Establishment Request message (TS 24.554 [yy])</w:t>
      </w:r>
      <w:r w:rsidRPr="00865209">
        <w:rPr>
          <w:lang w:eastAsia="ko-KR"/>
        </w:rPr>
        <w:t xml:space="preserve"> and reception of </w:t>
      </w:r>
      <w:r w:rsidRPr="00865209">
        <w:rPr>
          <w:i/>
          <w:iCs/>
          <w:lang w:eastAsia="ko-KR"/>
        </w:rPr>
        <w:t>RRCReconfigurationSidelink</w:t>
      </w:r>
      <w:r w:rsidRPr="00865209">
        <w:rPr>
          <w:lang w:eastAsia="ko-KR"/>
        </w:rPr>
        <w:t xml:space="preserve"> message including initial DRX configuration or the link establishment procedure being aborted by upper layer; or</w:t>
      </w:r>
    </w:p>
    <w:p w14:paraId="28B5E127" w14:textId="77777777" w:rsidR="005A659D" w:rsidRPr="002E64B8" w:rsidRDefault="005A659D" w:rsidP="005A659D">
      <w:pPr>
        <w:ind w:left="568" w:hanging="284"/>
        <w:rPr>
          <w:iCs/>
          <w:lang w:eastAsia="ko-KR"/>
        </w:rPr>
      </w:pPr>
      <w:r w:rsidRPr="00865209">
        <w:rPr>
          <w:lang w:eastAsia="ko-KR"/>
        </w:rPr>
        <w:t>-</w:t>
      </w:r>
      <w:r w:rsidRPr="00865209">
        <w:rPr>
          <w:lang w:eastAsia="ko-KR"/>
        </w:rPr>
        <w:tab/>
        <w:t xml:space="preserve">the time between transmission of </w:t>
      </w:r>
      <w:r w:rsidRPr="00464F2B">
        <w:rPr>
          <w:i/>
          <w:iCs/>
          <w:lang w:eastAsia="ko-KR"/>
        </w:rPr>
        <w:t>RRCReconfigurationSidelink</w:t>
      </w:r>
      <w:r w:rsidRPr="00865209">
        <w:rPr>
          <w:lang w:eastAsia="ko-KR"/>
        </w:rPr>
        <w:t xml:space="preserve"> message including initial DRX configuration and reception of corresponding </w:t>
      </w:r>
      <w:r w:rsidRPr="00464F2B">
        <w:rPr>
          <w:i/>
          <w:iCs/>
          <w:lang w:eastAsia="ko-KR"/>
        </w:rPr>
        <w:t>RRCReconfigurationCompleteSidelink</w:t>
      </w:r>
      <w:r w:rsidRPr="00865209">
        <w:rPr>
          <w:lang w:eastAsia="ko-KR"/>
        </w:rPr>
        <w:t xml:space="preserve"> or </w:t>
      </w:r>
      <w:r w:rsidRPr="00464F2B">
        <w:rPr>
          <w:i/>
          <w:iCs/>
          <w:lang w:eastAsia="ko-KR"/>
        </w:rPr>
        <w:t>RRCReconfigurationFailureSidelink</w:t>
      </w:r>
      <w:r w:rsidRPr="00865209">
        <w:rPr>
          <w:lang w:eastAsia="ko-KR"/>
        </w:rPr>
        <w:t xml:space="preserve"> message</w:t>
      </w:r>
      <w:r w:rsidRPr="00865209">
        <w:rPr>
          <w:iCs/>
          <w:lang w:eastAsia="ko-KR"/>
        </w:rPr>
        <w:t>.</w:t>
      </w:r>
    </w:p>
    <w:p w14:paraId="648B4D23" w14:textId="77777777" w:rsidR="005A659D" w:rsidRDefault="005A659D" w:rsidP="005A659D">
      <w:pPr>
        <w:pStyle w:val="B1"/>
        <w:ind w:left="0" w:firstLine="0"/>
        <w:rPr>
          <w:lang w:eastAsia="ko-KR"/>
        </w:rPr>
      </w:pPr>
      <w:r>
        <w:rPr>
          <w:lang w:eastAsia="ko-KR"/>
        </w:rPr>
        <w:t>When one or multiple SL DRX is configured, the MAC entity shall:</w:t>
      </w:r>
    </w:p>
    <w:p w14:paraId="4F1B2BDA" w14:textId="77777777" w:rsidR="005A659D" w:rsidRDefault="005A659D" w:rsidP="005A659D">
      <w:pPr>
        <w:pStyle w:val="B1"/>
        <w:rPr>
          <w:lang w:eastAsia="ko-KR"/>
        </w:rPr>
      </w:pPr>
      <w:r>
        <w:t>1&gt;</w:t>
      </w:r>
      <w:r>
        <w:tab/>
        <w:t xml:space="preserve">if a single </w:t>
      </w:r>
      <w:r>
        <w:rPr>
          <w:i/>
          <w:lang w:eastAsia="ko-KR"/>
        </w:rPr>
        <w:t>sl-DRX-GC-BC-Cycle</w:t>
      </w:r>
      <w:r>
        <w:t xml:space="preserve"> that is mapped with one or multiple </w:t>
      </w:r>
      <w:r>
        <w:rPr>
          <w:i/>
          <w:iCs/>
        </w:rPr>
        <w:t>SL-QoS-Profile</w:t>
      </w:r>
      <w:r>
        <w:t xml:space="preserve"> is configured to a Destination and interested cast type is associated to groupcast or broadcast:</w:t>
      </w:r>
    </w:p>
    <w:p w14:paraId="606E38DD" w14:textId="77777777" w:rsidR="005A659D" w:rsidDel="0046187A" w:rsidRDefault="005A659D" w:rsidP="005A659D">
      <w:pPr>
        <w:pStyle w:val="B2"/>
        <w:tabs>
          <w:tab w:val="left" w:pos="7383"/>
        </w:tabs>
        <w:rPr>
          <w:del w:id="138" w:author="Bingxue" w:date="2022-09-22T11:06:00Z"/>
        </w:rPr>
      </w:pPr>
      <w:r>
        <w:t>2&gt;</w:t>
      </w:r>
      <w:r>
        <w:tab/>
        <w:t xml:space="preserve">select the </w:t>
      </w:r>
      <w:r>
        <w:rPr>
          <w:i/>
          <w:lang w:eastAsia="ko-KR"/>
        </w:rPr>
        <w:t>sl-DRX-GC-BC-Cycle</w:t>
      </w:r>
      <w:r>
        <w:t xml:space="preserve"> </w:t>
      </w:r>
      <w:r>
        <w:rPr>
          <w:iCs/>
          <w:lang w:eastAsia="ko-KR"/>
        </w:rPr>
        <w:t>t</w:t>
      </w:r>
      <w:r>
        <w:t xml:space="preserve">hat is mapped with one or multiple </w:t>
      </w:r>
      <w:r>
        <w:rPr>
          <w:i/>
          <w:iCs/>
        </w:rPr>
        <w:t>SL-QoS-Profile</w:t>
      </w:r>
      <w:r>
        <w:t xml:space="preserve"> associated with the Destination</w:t>
      </w:r>
      <w:ins w:id="139" w:author="Bingxue" w:date="2022-09-22T11:05:00Z">
        <w:r>
          <w:t>.</w:t>
        </w:r>
      </w:ins>
      <w:del w:id="140" w:author="Bingxue" w:date="2022-09-22T11:05:00Z">
        <w:r w:rsidDel="0046187A">
          <w:delText>:</w:delText>
        </w:r>
      </w:del>
    </w:p>
    <w:p w14:paraId="7F885AFC" w14:textId="77777777" w:rsidR="005A659D" w:rsidDel="0046187A" w:rsidRDefault="005A659D" w:rsidP="005A659D">
      <w:pPr>
        <w:pStyle w:val="B2"/>
        <w:tabs>
          <w:tab w:val="left" w:pos="7383"/>
        </w:tabs>
        <w:rPr>
          <w:del w:id="141" w:author="Bingxue" w:date="2022-09-22T11:06:00Z"/>
        </w:rPr>
      </w:pPr>
      <w:del w:id="142" w:author="Bingxue" w:date="2022-09-22T11:06:00Z">
        <w:r w:rsidDel="0046187A">
          <w:rPr>
            <w:rFonts w:eastAsiaTheme="minorEastAsia"/>
            <w:lang w:eastAsia="zh-CN"/>
          </w:rPr>
          <w:delText>2&gt;</w:delText>
        </w:r>
        <w:r w:rsidDel="0046187A">
          <w:rPr>
            <w:rFonts w:eastAsiaTheme="minorEastAsia"/>
            <w:lang w:eastAsia="zh-CN"/>
          </w:rPr>
          <w:tab/>
          <w:delText xml:space="preserve">select the </w:delText>
        </w:r>
        <w:r w:rsidDel="0046187A">
          <w:rPr>
            <w:i/>
            <w:lang w:eastAsia="ko-KR"/>
          </w:rPr>
          <w:delText>sl-DRX-GC-BC-OndurationTimer</w:delText>
        </w:r>
        <w:r w:rsidDel="0046187A">
          <w:rPr>
            <w:iCs/>
            <w:lang w:eastAsia="ko-KR"/>
          </w:rPr>
          <w:delText xml:space="preserve"> t</w:delText>
        </w:r>
        <w:r w:rsidDel="0046187A">
          <w:delText xml:space="preserve">hat is mapped with one or multiple </w:delText>
        </w:r>
        <w:r w:rsidDel="0046187A">
          <w:rPr>
            <w:i/>
            <w:iCs/>
          </w:rPr>
          <w:delText>SL-QoS-Profile</w:delText>
        </w:r>
        <w:r w:rsidDel="0046187A">
          <w:delText xml:space="preserve"> associated with the Destination</w:delText>
        </w:r>
      </w:del>
    </w:p>
    <w:p w14:paraId="2D177A8C" w14:textId="77777777" w:rsidR="005A659D" w:rsidRDefault="005A659D" w:rsidP="005A659D">
      <w:pPr>
        <w:pStyle w:val="B1"/>
        <w:rPr>
          <w:lang w:eastAsia="ko-KR"/>
        </w:rPr>
      </w:pPr>
      <w:r>
        <w:t>1&gt;</w:t>
      </w:r>
      <w:r>
        <w:tab/>
        <w:t xml:space="preserve">else if multiple </w:t>
      </w:r>
      <w:r>
        <w:rPr>
          <w:i/>
          <w:lang w:eastAsia="ko-KR"/>
        </w:rPr>
        <w:t>sl-DRX-GC-BC-Cycle</w:t>
      </w:r>
      <w:r>
        <w:t xml:space="preserve"> that are mapped with multiple </w:t>
      </w:r>
      <w:r>
        <w:rPr>
          <w:i/>
          <w:iCs/>
        </w:rPr>
        <w:t>SL-QoS-Profile</w:t>
      </w:r>
      <w:r>
        <w:t xml:space="preserve"> are associated to a Destination Layer-2 ID and interested cast type is associated to groupcast or broadcast:</w:t>
      </w:r>
    </w:p>
    <w:p w14:paraId="78C51037" w14:textId="77777777" w:rsidR="005A659D" w:rsidRDefault="005A659D" w:rsidP="005A659D">
      <w:pPr>
        <w:pStyle w:val="B2"/>
        <w:tabs>
          <w:tab w:val="left" w:pos="7383"/>
        </w:tabs>
        <w:rPr>
          <w:ins w:id="143" w:author="Bingxue" w:date="2022-09-22T11:06:00Z"/>
        </w:rPr>
      </w:pPr>
      <w:r>
        <w:t>2&gt;</w:t>
      </w:r>
      <w:r>
        <w:tab/>
        <w:t xml:space="preserve">select the </w:t>
      </w:r>
      <w:r>
        <w:rPr>
          <w:i/>
          <w:lang w:eastAsia="ko-KR"/>
        </w:rPr>
        <w:t>sl-DRX-GC-BC-Cycle</w:t>
      </w:r>
      <w:r>
        <w:t xml:space="preserve"> whose length is the shortest one among multiple </w:t>
      </w:r>
      <w:r>
        <w:rPr>
          <w:i/>
          <w:lang w:eastAsia="ko-KR"/>
        </w:rPr>
        <w:t>sl-DRX-GC-BC-Cycle</w:t>
      </w:r>
      <w:r>
        <w:t xml:space="preserve"> that are mapped with multiple </w:t>
      </w:r>
      <w:r>
        <w:rPr>
          <w:i/>
          <w:iCs/>
        </w:rPr>
        <w:t>SL-QoS-Profile</w:t>
      </w:r>
      <w:r>
        <w:t xml:space="preserve"> associated with the Destination Layer-2 ID</w:t>
      </w:r>
      <w:ins w:id="144" w:author="Bingxue" w:date="2022-09-22T11:05:00Z">
        <w:r>
          <w:t>.</w:t>
        </w:r>
      </w:ins>
      <w:del w:id="145" w:author="Bingxue" w:date="2022-09-22T11:05:00Z">
        <w:r w:rsidDel="0046187A">
          <w:delText>:</w:delText>
        </w:r>
      </w:del>
    </w:p>
    <w:p w14:paraId="3B0C197F" w14:textId="77777777" w:rsidR="005A659D" w:rsidRDefault="005A659D" w:rsidP="005A659D">
      <w:pPr>
        <w:pStyle w:val="B1"/>
        <w:rPr>
          <w:ins w:id="146" w:author="Bingxue" w:date="2022-09-22T11:06:00Z"/>
          <w:lang w:eastAsia="ko-KR"/>
        </w:rPr>
      </w:pPr>
      <w:ins w:id="147" w:author="Bingxue" w:date="2022-09-22T11:06:00Z">
        <w:r>
          <w:t>1&gt;</w:t>
        </w:r>
        <w:r>
          <w:tab/>
          <w:t xml:space="preserve">if a single </w:t>
        </w:r>
        <w:r>
          <w:rPr>
            <w:i/>
            <w:lang w:eastAsia="ko-KR"/>
          </w:rPr>
          <w:t>sl-DRX-GC-BC-OndurationTimer</w:t>
        </w:r>
        <w:r>
          <w:rPr>
            <w:iCs/>
            <w:lang w:eastAsia="ko-KR"/>
          </w:rPr>
          <w:t xml:space="preserve"> </w:t>
        </w:r>
        <w:r>
          <w:t xml:space="preserve">that is mapped with one or multiple </w:t>
        </w:r>
        <w:r>
          <w:rPr>
            <w:i/>
            <w:iCs/>
          </w:rPr>
          <w:t>SL-QoS-Profile</w:t>
        </w:r>
        <w:r>
          <w:t xml:space="preserve"> is configured to a Destination and interested cast type is associated to groupcast or broadcast:</w:t>
        </w:r>
      </w:ins>
    </w:p>
    <w:p w14:paraId="5A3AFF5E" w14:textId="77777777" w:rsidR="005A659D" w:rsidRDefault="005A659D" w:rsidP="005A659D">
      <w:pPr>
        <w:pStyle w:val="B2"/>
        <w:tabs>
          <w:tab w:val="left" w:pos="7383"/>
        </w:tabs>
        <w:rPr>
          <w:ins w:id="148" w:author="Bingxue" w:date="2022-09-22T11:05:00Z"/>
        </w:rPr>
      </w:pPr>
      <w:ins w:id="149" w:author="Bingxue" w:date="2022-09-22T11:06:00Z">
        <w:r>
          <w:rPr>
            <w:rFonts w:eastAsiaTheme="minorEastAsia"/>
            <w:lang w:eastAsia="zh-CN"/>
          </w:rPr>
          <w:t>2&gt;</w:t>
        </w:r>
        <w:r>
          <w:rPr>
            <w:rFonts w:eastAsiaTheme="minorEastAsia"/>
            <w:lang w:eastAsia="zh-CN"/>
          </w:rPr>
          <w:tab/>
          <w:t xml:space="preserve">select the </w:t>
        </w:r>
        <w:r>
          <w:rPr>
            <w:i/>
            <w:lang w:eastAsia="ko-KR"/>
          </w:rPr>
          <w:t>sl-DRX-GC-BC-OndurationTimer</w:t>
        </w:r>
        <w:r>
          <w:rPr>
            <w:iCs/>
            <w:lang w:eastAsia="ko-KR"/>
          </w:rPr>
          <w:t xml:space="preserve"> t</w:t>
        </w:r>
        <w:r>
          <w:t xml:space="preserve">hat is mapped with one or multiple </w:t>
        </w:r>
        <w:r>
          <w:rPr>
            <w:i/>
            <w:iCs/>
          </w:rPr>
          <w:t>SL-QoS-Profile</w:t>
        </w:r>
        <w:r>
          <w:t xml:space="preserve"> associated with the Destination</w:t>
        </w:r>
      </w:ins>
    </w:p>
    <w:p w14:paraId="24639802" w14:textId="77777777" w:rsidR="005A659D" w:rsidRDefault="005A659D" w:rsidP="005A659D">
      <w:pPr>
        <w:pStyle w:val="B1"/>
        <w:rPr>
          <w:lang w:eastAsia="ko-KR"/>
        </w:rPr>
      </w:pPr>
      <w:ins w:id="150" w:author="Bingxue" w:date="2022-09-22T11:06:00Z">
        <w:r>
          <w:t>1&gt;</w:t>
        </w:r>
        <w:r>
          <w:tab/>
          <w:t xml:space="preserve">else if multiple </w:t>
        </w:r>
        <w:r>
          <w:rPr>
            <w:i/>
            <w:lang w:eastAsia="ko-KR"/>
          </w:rPr>
          <w:t>sl-DRX-GC-BC-OndurationTimer</w:t>
        </w:r>
        <w:r>
          <w:rPr>
            <w:lang w:eastAsia="ko-KR"/>
          </w:rPr>
          <w:t xml:space="preserve"> </w:t>
        </w:r>
        <w:r>
          <w:t xml:space="preserve">that are mapped with multiple </w:t>
        </w:r>
        <w:r>
          <w:rPr>
            <w:i/>
            <w:iCs/>
          </w:rPr>
          <w:t>SL-QoS-Profile</w:t>
        </w:r>
        <w:r>
          <w:t xml:space="preserve"> are associated to a Destination Layer-2 ID and interested cast type is associated to groupcast or broadcast:</w:t>
        </w:r>
      </w:ins>
    </w:p>
    <w:p w14:paraId="1BCB5CEB" w14:textId="77777777" w:rsidR="005A659D" w:rsidRDefault="005A659D" w:rsidP="005A659D">
      <w:pPr>
        <w:pStyle w:val="B2"/>
        <w:tabs>
          <w:tab w:val="left" w:pos="7383"/>
        </w:tabs>
      </w:pPr>
      <w:r>
        <w:t>2&gt;</w:t>
      </w:r>
      <w:r>
        <w:tab/>
        <w:t xml:space="preserve">select the </w:t>
      </w:r>
      <w:r>
        <w:rPr>
          <w:i/>
          <w:lang w:eastAsia="ko-KR"/>
        </w:rPr>
        <w:t>sl-DRX-GC-BC-OndurationTimer</w:t>
      </w:r>
      <w:r>
        <w:rPr>
          <w:lang w:eastAsia="ko-KR"/>
        </w:rPr>
        <w:t xml:space="preserve"> whose length is the longest one among multiple </w:t>
      </w:r>
      <w:r>
        <w:rPr>
          <w:i/>
          <w:lang w:eastAsia="ko-KR"/>
        </w:rPr>
        <w:t>sl-DRX-GC-BC-OndurationTimer</w:t>
      </w:r>
      <w:r>
        <w:rPr>
          <w:lang w:eastAsia="ko-KR"/>
        </w:rPr>
        <w:t xml:space="preserve"> that are mapped with </w:t>
      </w:r>
      <w:r>
        <w:t xml:space="preserve">multiple </w:t>
      </w:r>
      <w:r>
        <w:rPr>
          <w:i/>
          <w:iCs/>
        </w:rPr>
        <w:t>SL-QoS-Profile</w:t>
      </w:r>
      <w:r>
        <w:t xml:space="preserve"> associated with the Destination Layer-2 ID.</w:t>
      </w:r>
    </w:p>
    <w:p w14:paraId="63B87531" w14:textId="77777777" w:rsidR="005A659D" w:rsidRDefault="005A659D" w:rsidP="005A659D">
      <w:pPr>
        <w:pStyle w:val="B1"/>
        <w:rPr>
          <w:lang w:eastAsia="ko-KR"/>
        </w:rPr>
      </w:pPr>
      <w:r>
        <w:t>1&gt;</w:t>
      </w:r>
      <w:r>
        <w:tab/>
        <w:t xml:space="preserve">if a single </w:t>
      </w:r>
      <w:r>
        <w:rPr>
          <w:i/>
          <w:lang w:eastAsia="ko-KR"/>
        </w:rPr>
        <w:t>sl-DRX-GC-InactivityTimer</w:t>
      </w:r>
      <w:r>
        <w:t xml:space="preserve"> that is mapped with one or multiple </w:t>
      </w:r>
      <w:r>
        <w:rPr>
          <w:i/>
          <w:iCs/>
        </w:rPr>
        <w:t>SL-QoS-Profile</w:t>
      </w:r>
      <w:r>
        <w:t xml:space="preserve"> is configured to a Destination and interested cast type is associated to groupcast:</w:t>
      </w:r>
    </w:p>
    <w:p w14:paraId="3674C021" w14:textId="77777777" w:rsidR="005A659D" w:rsidRDefault="005A659D" w:rsidP="005A659D">
      <w:pPr>
        <w:pStyle w:val="B2"/>
        <w:tabs>
          <w:tab w:val="left" w:pos="7383"/>
        </w:tabs>
        <w:rPr>
          <w:rFonts w:eastAsiaTheme="minorEastAsia"/>
          <w:iCs/>
          <w:lang w:eastAsia="zh-CN"/>
        </w:rPr>
      </w:pPr>
      <w:r>
        <w:t>2&gt;</w:t>
      </w:r>
      <w:r>
        <w:tab/>
        <w:t xml:space="preserve">select the </w:t>
      </w:r>
      <w:r>
        <w:rPr>
          <w:i/>
          <w:lang w:eastAsia="ko-KR"/>
        </w:rPr>
        <w:t>sl-DRX-GC-InactivityTimer</w:t>
      </w:r>
      <w:r>
        <w:rPr>
          <w:iCs/>
          <w:lang w:eastAsia="ko-KR"/>
        </w:rPr>
        <w:t xml:space="preserve"> t</w:t>
      </w:r>
      <w:r>
        <w:t xml:space="preserve">hat is mapped with one or multiple </w:t>
      </w:r>
      <w:r>
        <w:rPr>
          <w:i/>
          <w:iCs/>
        </w:rPr>
        <w:t>SL-QoS-Profile</w:t>
      </w:r>
      <w:r>
        <w:t xml:space="preserve"> associated with the Destination:</w:t>
      </w:r>
    </w:p>
    <w:p w14:paraId="37FB77F9" w14:textId="77777777" w:rsidR="005A659D" w:rsidRDefault="005A659D" w:rsidP="005A659D">
      <w:pPr>
        <w:pStyle w:val="B1"/>
      </w:pPr>
      <w:r>
        <w:t>1&gt;</w:t>
      </w:r>
      <w:r>
        <w:tab/>
        <w:t xml:space="preserve">else if multiple </w:t>
      </w:r>
      <w:r>
        <w:rPr>
          <w:i/>
          <w:lang w:eastAsia="ko-KR"/>
        </w:rPr>
        <w:t>sl-DRX-GC-InactivityTimer</w:t>
      </w:r>
      <w:r>
        <w:t xml:space="preserve"> that are mapped with multiple </w:t>
      </w:r>
      <w:r>
        <w:rPr>
          <w:i/>
        </w:rPr>
        <w:t>SL-QoS-Profile</w:t>
      </w:r>
      <w:r>
        <w:t xml:space="preserve"> of a Destination Layer-2 ID and interested cast type is associated to groupcast:</w:t>
      </w:r>
    </w:p>
    <w:p w14:paraId="453657F5" w14:textId="77777777" w:rsidR="005A659D" w:rsidRDefault="005A659D" w:rsidP="005A659D">
      <w:pPr>
        <w:pStyle w:val="B2"/>
        <w:tabs>
          <w:tab w:val="left" w:pos="7383"/>
        </w:tabs>
      </w:pPr>
      <w:r>
        <w:t xml:space="preserve">2&gt; select </w:t>
      </w:r>
      <w:r>
        <w:rPr>
          <w:i/>
          <w:lang w:eastAsia="ko-KR"/>
        </w:rPr>
        <w:t>sl-DRX-GC-InactivityTimer</w:t>
      </w:r>
      <w:r>
        <w:rPr>
          <w:lang w:eastAsia="ko-KR"/>
        </w:rPr>
        <w:t xml:space="preserve"> whose length is the longest one among multiple </w:t>
      </w:r>
      <w:r>
        <w:rPr>
          <w:i/>
          <w:lang w:eastAsia="ko-KR"/>
        </w:rPr>
        <w:t>sl-DRX-GC-InactivityTimer</w:t>
      </w:r>
      <w:r>
        <w:rPr>
          <w:lang w:eastAsia="ko-KR"/>
        </w:rPr>
        <w:t xml:space="preserve"> that are mapped with </w:t>
      </w:r>
      <w:r>
        <w:t xml:space="preserve">multiple </w:t>
      </w:r>
      <w:r>
        <w:rPr>
          <w:i/>
          <w:iCs/>
        </w:rPr>
        <w:t>SL-QoS-Profile</w:t>
      </w:r>
      <w:r>
        <w:t xml:space="preserve"> associated with the Destination Layer-2 ID.</w:t>
      </w:r>
    </w:p>
    <w:p w14:paraId="50D93D4D" w14:textId="77777777" w:rsidR="005A659D" w:rsidRDefault="005A659D" w:rsidP="005A659D">
      <w:pPr>
        <w:pStyle w:val="B1"/>
        <w:rPr>
          <w:lang w:eastAsia="ko-KR"/>
        </w:rPr>
      </w:pPr>
      <w:r>
        <w:lastRenderedPageBreak/>
        <w:t>1&gt;</w:t>
      </w:r>
      <w:r>
        <w:tab/>
        <w:t xml:space="preserve">if an </w:t>
      </w:r>
      <w:r>
        <w:rPr>
          <w:i/>
        </w:rPr>
        <w:t>sl-</w:t>
      </w:r>
      <w:r>
        <w:rPr>
          <w:i/>
          <w:lang w:eastAsia="ko-KR"/>
        </w:rPr>
        <w:t>drx-HARQ-RTT-Timer</w:t>
      </w:r>
      <w:del w:id="151" w:author="Bingxue" w:date="2022-09-22T11:09:00Z">
        <w:r w:rsidDel="0046187A">
          <w:rPr>
            <w:i/>
            <w:lang w:eastAsia="ko-KR"/>
          </w:rPr>
          <w:delText>/</w:delText>
        </w:r>
        <w:r w:rsidDel="0046187A">
          <w:rPr>
            <w:i/>
          </w:rPr>
          <w:delText>sl-</w:delText>
        </w:r>
        <w:r w:rsidDel="0046187A">
          <w:rPr>
            <w:i/>
            <w:lang w:eastAsia="ko-KR"/>
          </w:rPr>
          <w:delText>drx-HARQ-RTT-Timer1/</w:delText>
        </w:r>
        <w:r w:rsidDel="0046187A">
          <w:rPr>
            <w:i/>
          </w:rPr>
          <w:delText>sl-</w:delText>
        </w:r>
        <w:r w:rsidDel="0046187A">
          <w:rPr>
            <w:i/>
            <w:lang w:eastAsia="ko-KR"/>
          </w:rPr>
          <w:delText>drx-HARQ-RTT-Timer2</w:delText>
        </w:r>
      </w:del>
      <w:r>
        <w:t xml:space="preserve"> expires:</w:t>
      </w:r>
    </w:p>
    <w:p w14:paraId="39119102" w14:textId="77777777" w:rsidR="005A659D" w:rsidRDefault="005A659D" w:rsidP="005A659D">
      <w:pPr>
        <w:pStyle w:val="B2"/>
        <w:tabs>
          <w:tab w:val="left" w:pos="7383"/>
        </w:tabs>
        <w:rPr>
          <w:lang w:eastAsia="ko-KR"/>
        </w:rPr>
      </w:pPr>
      <w:r>
        <w:t>2&gt;</w:t>
      </w:r>
      <w:r>
        <w:tab/>
        <w:t xml:space="preserve">if the data of the corresponding Sidelink process was not successfully decoded or if the </w:t>
      </w:r>
      <w:r>
        <w:rPr>
          <w:lang w:eastAsia="ko-KR"/>
        </w:rPr>
        <w:t>HARQ feedback (i.e., negative acknowledgement) is not transmitted for unicast due to UL/SL prioritization</w:t>
      </w:r>
      <w:r>
        <w:t>:</w:t>
      </w:r>
    </w:p>
    <w:p w14:paraId="71F4D1FD" w14:textId="77777777" w:rsidR="005A659D" w:rsidRDefault="005A659D" w:rsidP="005A659D">
      <w:pPr>
        <w:pStyle w:val="B1"/>
        <w:ind w:left="1136" w:hanging="285"/>
      </w:pPr>
      <w:r>
        <w:t>3&gt;</w:t>
      </w:r>
      <w:r>
        <w:tab/>
        <w:t xml:space="preserve">start the </w:t>
      </w:r>
      <w:r>
        <w:rPr>
          <w:i/>
        </w:rPr>
        <w:t>sl-drx-RetransmissionTimer/</w:t>
      </w:r>
      <w:r>
        <w:rPr>
          <w:i/>
          <w:lang w:eastAsia="ko-KR"/>
        </w:rPr>
        <w:t>sl-DRX-GC-RetransmissionTimer</w:t>
      </w:r>
      <w:r>
        <w:t xml:space="preserve"> for the corresponding Sidelink process in the first slot after the expiry of </w:t>
      </w:r>
      <w:r>
        <w:rPr>
          <w:i/>
        </w:rPr>
        <w:t>sl-drx-HARQ-RTT-Timer</w:t>
      </w:r>
      <w:del w:id="152" w:author="Bingxue" w:date="2022-09-22T11:09:00Z">
        <w:r w:rsidDel="0046187A">
          <w:rPr>
            <w:i/>
            <w:lang w:eastAsia="ko-KR"/>
          </w:rPr>
          <w:delText xml:space="preserve">1 </w:delText>
        </w:r>
        <w:r w:rsidDel="0046187A">
          <w:rPr>
            <w:lang w:eastAsia="ko-KR"/>
          </w:rPr>
          <w:delText xml:space="preserve">or </w:delText>
        </w:r>
        <w:r w:rsidDel="0046187A">
          <w:rPr>
            <w:i/>
          </w:rPr>
          <w:delText>sl-</w:delText>
        </w:r>
        <w:r w:rsidDel="0046187A">
          <w:rPr>
            <w:i/>
            <w:lang w:eastAsia="ko-KR"/>
          </w:rPr>
          <w:delText>drx-HARQ-RTT-Timer2</w:delText>
        </w:r>
      </w:del>
      <w:r>
        <w:rPr>
          <w:lang w:eastAsia="ko-KR"/>
        </w:rPr>
        <w:t>.</w:t>
      </w:r>
    </w:p>
    <w:p w14:paraId="5828D610" w14:textId="77777777" w:rsidR="005A659D" w:rsidRDefault="005A659D" w:rsidP="005A659D">
      <w:pPr>
        <w:pStyle w:val="B1"/>
        <w:ind w:left="0" w:firstLine="0"/>
        <w:rPr>
          <w:lang w:eastAsia="ko-KR"/>
        </w:rPr>
      </w:pPr>
      <w:r>
        <w:rPr>
          <w:lang w:eastAsia="ko-KR"/>
        </w:rPr>
        <w:t>When the cast type is groupcast or broadcast as indicated by upper layer, the sl-drx-StartOffset and sl-drx-SlotOffset are derived from the following equations:</w:t>
      </w:r>
    </w:p>
    <w:p w14:paraId="31A90718" w14:textId="77777777" w:rsidR="005A659D" w:rsidRDefault="005A659D" w:rsidP="005A659D">
      <w:pPr>
        <w:pStyle w:val="EQ"/>
        <w:rPr>
          <w:lang w:eastAsia="ko-KR"/>
        </w:rPr>
      </w:pPr>
      <w:r>
        <w:rPr>
          <w:lang w:eastAsia="ko-KR"/>
        </w:rPr>
        <w:tab/>
      </w:r>
      <w:r>
        <w:rPr>
          <w:i/>
          <w:lang w:eastAsia="ko-KR"/>
        </w:rPr>
        <w:t>sl-drx-StartOffset</w:t>
      </w:r>
      <w:r>
        <w:rPr>
          <w:lang w:eastAsia="ko-KR"/>
        </w:rPr>
        <w:t xml:space="preserve"> (ms) = </w:t>
      </w:r>
      <w:r>
        <w:rPr>
          <w:rFonts w:eastAsiaTheme="minorEastAsia"/>
          <w:lang w:eastAsia="ko-KR"/>
        </w:rPr>
        <w:t xml:space="preserve">Destination Layer-2 ID modulo </w:t>
      </w:r>
      <w:r>
        <w:rPr>
          <w:i/>
          <w:lang w:eastAsia="ko-KR"/>
        </w:rPr>
        <w:t>sl-DRX-GC-BC-Cycle</w:t>
      </w:r>
      <w:r>
        <w:rPr>
          <w:rFonts w:eastAsiaTheme="minorEastAsia"/>
          <w:lang w:eastAsia="ko-KR"/>
        </w:rPr>
        <w:t xml:space="preserve"> (ms)</w:t>
      </w:r>
      <w:r>
        <w:rPr>
          <w:lang w:eastAsia="ko-KR"/>
        </w:rPr>
        <w:t>.</w:t>
      </w:r>
    </w:p>
    <w:p w14:paraId="3C81F10C" w14:textId="77777777" w:rsidR="005A659D" w:rsidRDefault="005A659D" w:rsidP="005A659D">
      <w:pPr>
        <w:pStyle w:val="EQ"/>
        <w:rPr>
          <w:lang w:eastAsia="ko-KR"/>
        </w:rPr>
      </w:pPr>
      <w:r>
        <w:rPr>
          <w:i/>
          <w:lang w:eastAsia="ko-KR"/>
        </w:rPr>
        <w:tab/>
        <w:t>sl-drx-SlotOffset</w:t>
      </w:r>
      <w:r>
        <w:rPr>
          <w:lang w:eastAsia="ko-KR"/>
        </w:rPr>
        <w:t xml:space="preserve"> (ms) = </w:t>
      </w:r>
      <w:r>
        <w:rPr>
          <w:rFonts w:eastAsiaTheme="minorEastAsia"/>
          <w:lang w:eastAsia="ko-KR"/>
        </w:rPr>
        <w:t>Destination Layer-2 ID modulo the number of slots in one subframe (ms)</w:t>
      </w:r>
      <w:r>
        <w:rPr>
          <w:lang w:eastAsia="ko-KR"/>
        </w:rPr>
        <w:t>.</w:t>
      </w:r>
    </w:p>
    <w:p w14:paraId="60091E38" w14:textId="77777777" w:rsidR="005A659D" w:rsidRDefault="005A659D" w:rsidP="005A659D">
      <w:pPr>
        <w:pStyle w:val="B1"/>
        <w:rPr>
          <w:lang w:eastAsia="ko-KR"/>
        </w:rPr>
      </w:pPr>
      <w:r>
        <w:t>1&gt;</w:t>
      </w:r>
      <w:r>
        <w:tab/>
        <w:t>if the SL DRX cycle is used, and [(DFN × 10) + subframe number] modulo (</w:t>
      </w:r>
      <w:r>
        <w:rPr>
          <w:i/>
          <w:lang w:eastAsia="ko-KR"/>
        </w:rPr>
        <w:t>sl-drx-Cycle</w:t>
      </w:r>
      <w:r>
        <w:rPr>
          <w:lang w:eastAsia="ko-KR"/>
        </w:rPr>
        <w:t xml:space="preserve"> or </w:t>
      </w:r>
      <w:r>
        <w:rPr>
          <w:i/>
          <w:lang w:eastAsia="ko-KR"/>
        </w:rPr>
        <w:t>sl-DRX-GC-BC-Cycle</w:t>
      </w:r>
      <w:r>
        <w:t xml:space="preserve">) = </w:t>
      </w:r>
      <w:r>
        <w:rPr>
          <w:i/>
          <w:lang w:eastAsia="ko-KR"/>
        </w:rPr>
        <w:t>sl-drx-StartOffset</w:t>
      </w:r>
      <w:r>
        <w:t>:</w:t>
      </w:r>
    </w:p>
    <w:p w14:paraId="58D92169" w14:textId="77777777" w:rsidR="005A659D" w:rsidRDefault="005A659D" w:rsidP="005A659D">
      <w:pPr>
        <w:pStyle w:val="B2"/>
      </w:pPr>
      <w:r>
        <w:t>2&gt;</w:t>
      </w:r>
      <w:r>
        <w:tab/>
        <w:t xml:space="preserve">start </w:t>
      </w:r>
      <w:r>
        <w:rPr>
          <w:i/>
        </w:rPr>
        <w:t>sl-drx-onDurationTimer/</w:t>
      </w:r>
      <w:r>
        <w:rPr>
          <w:i/>
          <w:lang w:eastAsia="ko-KR"/>
        </w:rPr>
        <w:t>sl-DRX-GC-BC-OndurationTimer</w:t>
      </w:r>
      <w:r>
        <w:rPr>
          <w:lang w:eastAsia="ko-KR"/>
        </w:rPr>
        <w:t xml:space="preserve"> after </w:t>
      </w:r>
      <w:r>
        <w:rPr>
          <w:i/>
          <w:lang w:eastAsia="ko-KR"/>
        </w:rPr>
        <w:t>sl-drx-SlotOffset</w:t>
      </w:r>
      <w:r>
        <w:rPr>
          <w:lang w:eastAsia="ko-KR"/>
        </w:rPr>
        <w:t xml:space="preserve"> from the beginning of the subframe.</w:t>
      </w:r>
    </w:p>
    <w:p w14:paraId="1CE39589" w14:textId="77777777" w:rsidR="005A659D" w:rsidRDefault="005A659D" w:rsidP="005A659D">
      <w:pPr>
        <w:pStyle w:val="B1"/>
      </w:pPr>
      <w:r>
        <w:t>1&gt;</w:t>
      </w:r>
      <w:r>
        <w:tab/>
        <w:t xml:space="preserve">if </w:t>
      </w:r>
      <w:r>
        <w:rPr>
          <w:lang w:eastAsia="ko-KR"/>
        </w:rPr>
        <w:t>an SL DRX is in</w:t>
      </w:r>
      <w:r>
        <w:t xml:space="preserve"> Active Time:</w:t>
      </w:r>
    </w:p>
    <w:p w14:paraId="61EC5AD2" w14:textId="77777777" w:rsidR="005A659D" w:rsidRDefault="005A659D" w:rsidP="005A659D">
      <w:pPr>
        <w:pStyle w:val="B2"/>
        <w:tabs>
          <w:tab w:val="left" w:pos="7383"/>
        </w:tabs>
      </w:pPr>
      <w:r>
        <w:t>2&gt;</w:t>
      </w:r>
      <w:r>
        <w:tab/>
        <w:t>monitor the SCI (i.e., 1</w:t>
      </w:r>
      <w:r>
        <w:rPr>
          <w:vertAlign w:val="superscript"/>
        </w:rPr>
        <w:t>st</w:t>
      </w:r>
      <w:r>
        <w:t xml:space="preserve"> stage SCI and 2</w:t>
      </w:r>
      <w:r>
        <w:rPr>
          <w:vertAlign w:val="superscript"/>
        </w:rPr>
        <w:t>nd</w:t>
      </w:r>
      <w:r>
        <w:t xml:space="preserve"> stage SCI) in this SL DRX.</w:t>
      </w:r>
    </w:p>
    <w:p w14:paraId="43651104" w14:textId="77777777" w:rsidR="005A659D" w:rsidRDefault="005A659D" w:rsidP="005A659D">
      <w:pPr>
        <w:pStyle w:val="B2"/>
        <w:tabs>
          <w:tab w:val="left" w:pos="7383"/>
        </w:tabs>
      </w:pPr>
      <w:r>
        <w:t>2&gt;</w:t>
      </w:r>
      <w:r>
        <w:tab/>
        <w:t>if the SCI indicates a new SL transmission:</w:t>
      </w:r>
    </w:p>
    <w:p w14:paraId="174AA16B" w14:textId="77777777" w:rsidR="005A659D" w:rsidRDefault="005A659D" w:rsidP="005A659D">
      <w:pPr>
        <w:pStyle w:val="B3"/>
      </w:pPr>
      <w:r>
        <w:t>3&gt;</w:t>
      </w:r>
      <w:r>
        <w:tab/>
        <w:t>if Source Layer-1 ID of the SCI is equal to the 8 LSB of the intended Destination Layer-2 ID and Destination Layer-1 ID of the SCI is equal to the 16 LSB of the intended Source Layer-2 ID and the cast type indicator in the SCI is set to unicast:</w:t>
      </w:r>
    </w:p>
    <w:p w14:paraId="251F4CFB" w14:textId="77777777" w:rsidR="005A659D" w:rsidRDefault="005A659D" w:rsidP="005A659D">
      <w:pPr>
        <w:pStyle w:val="B4"/>
      </w:pPr>
      <w:r>
        <w:t>4&gt;</w:t>
      </w:r>
      <w:r>
        <w:tab/>
        <w:t xml:space="preserve">start or restart </w:t>
      </w:r>
      <w:r>
        <w:rPr>
          <w:i/>
        </w:rPr>
        <w:t>sl-drx-InactivityTimer</w:t>
      </w:r>
      <w:r>
        <w:t xml:space="preserve"> for the corresponding Source Layer-2 ID and Destination Layer-2 ID pair in the first slot after SCI reception.</w:t>
      </w:r>
    </w:p>
    <w:p w14:paraId="3CD8FB1F" w14:textId="77777777" w:rsidR="005A659D" w:rsidRDefault="005A659D" w:rsidP="005A659D">
      <w:pPr>
        <w:pStyle w:val="B3"/>
      </w:pPr>
      <w:r>
        <w:t>3&gt;</w:t>
      </w:r>
      <w:r>
        <w:tab/>
        <w:t>if Destination Layer-1 ID of the SCI (i.e., 2</w:t>
      </w:r>
      <w:r>
        <w:rPr>
          <w:vertAlign w:val="superscript"/>
        </w:rPr>
        <w:t>nd</w:t>
      </w:r>
      <w:r>
        <w:t xml:space="preserve"> stage SCI) is equal to the 16 LSB of the intended Destination Layer-1 ID and the cast type indicator in the SCI is set to groupcast:</w:t>
      </w:r>
    </w:p>
    <w:p w14:paraId="6B26A81B" w14:textId="77777777" w:rsidR="005A659D" w:rsidRDefault="005A659D" w:rsidP="005A659D">
      <w:pPr>
        <w:pStyle w:val="B4"/>
      </w:pPr>
      <w:r>
        <w:t>4&gt;</w:t>
      </w:r>
      <w:r>
        <w:tab/>
        <w:t xml:space="preserve">select </w:t>
      </w:r>
      <w:r>
        <w:rPr>
          <w:i/>
        </w:rPr>
        <w:t>sl-drx-InactivityTimer</w:t>
      </w:r>
      <w:r>
        <w:t xml:space="preserve"> whose length of the </w:t>
      </w:r>
      <w:r>
        <w:rPr>
          <w:i/>
        </w:rPr>
        <w:t>sl-drx-InactivityTimer</w:t>
      </w:r>
      <w:r>
        <w:t xml:space="preserve"> is the largest one among multiple SL DRX Inactivity timers that are mapped to multiple SL-QoS-Profiles of Destination Layer-2 ID associated with the Destination Layer-1 ID of the SCI; and</w:t>
      </w:r>
    </w:p>
    <w:p w14:paraId="450BF777" w14:textId="77777777" w:rsidR="005A659D" w:rsidRDefault="005A659D" w:rsidP="005A659D">
      <w:pPr>
        <w:pStyle w:val="B4"/>
      </w:pPr>
      <w:r>
        <w:t>4&gt;</w:t>
      </w:r>
      <w:r>
        <w:tab/>
        <w:t xml:space="preserve">start or restart </w:t>
      </w:r>
      <w:r>
        <w:rPr>
          <w:i/>
        </w:rPr>
        <w:t>sl-drx-InactivityTimer</w:t>
      </w:r>
      <w:r>
        <w:t xml:space="preserve"> for the corresponding Destination Layer-2 ID in the first slot after SCI reception.</w:t>
      </w:r>
    </w:p>
    <w:p w14:paraId="77215A2F" w14:textId="77777777" w:rsidR="005A659D" w:rsidRDefault="005A659D" w:rsidP="005A659D">
      <w:pPr>
        <w:pStyle w:val="B2"/>
        <w:tabs>
          <w:tab w:val="left" w:pos="7383"/>
        </w:tabs>
        <w:rPr>
          <w:lang w:eastAsia="ko-KR"/>
        </w:rPr>
      </w:pPr>
      <w:bookmarkStart w:id="153" w:name="_Hlk84264196"/>
      <w:r>
        <w:t>2&gt;</w:t>
      </w:r>
      <w:r>
        <w:tab/>
        <w:t>if the SCI indicates an SL transmission:</w:t>
      </w:r>
    </w:p>
    <w:p w14:paraId="558DA1A1" w14:textId="77777777" w:rsidR="005A659D" w:rsidRDefault="005A659D" w:rsidP="005A659D">
      <w:pPr>
        <w:pStyle w:val="B3"/>
      </w:pPr>
      <w:r>
        <w:rPr>
          <w:lang w:eastAsia="ko-KR"/>
        </w:rPr>
        <w:t>3&gt;</w:t>
      </w:r>
      <w:r>
        <w:rPr>
          <w:lang w:eastAsia="ko-KR"/>
        </w:rPr>
        <w:tab/>
        <w:t xml:space="preserve">if </w:t>
      </w:r>
      <w:r>
        <w:t>a next retransmission opportunity is indicated in the SCI:</w:t>
      </w:r>
    </w:p>
    <w:p w14:paraId="357E6E56" w14:textId="77777777" w:rsidR="005A659D" w:rsidRDefault="005A659D" w:rsidP="005A659D">
      <w:pPr>
        <w:pStyle w:val="B4"/>
        <w:rPr>
          <w:lang w:eastAsia="ko-KR"/>
        </w:rPr>
      </w:pPr>
      <w:r>
        <w:t>4&gt;</w:t>
      </w:r>
      <w:r>
        <w:tab/>
      </w:r>
      <w:r>
        <w:rPr>
          <w:rFonts w:eastAsiaTheme="minorEastAsia"/>
        </w:rPr>
        <w:t xml:space="preserve">derive the </w:t>
      </w:r>
      <w:r>
        <w:rPr>
          <w:rFonts w:eastAsiaTheme="minorEastAsia"/>
          <w:i/>
        </w:rPr>
        <w:t>sl-drx-HARQ-RTT-Timer</w:t>
      </w:r>
      <w:r>
        <w:rPr>
          <w:rFonts w:eastAsiaTheme="minorEastAsia"/>
        </w:rPr>
        <w:t xml:space="preserve"> from the retransmission resource timing of the next retransmission resource in the SCI.</w:t>
      </w:r>
    </w:p>
    <w:p w14:paraId="4E5BB2B5" w14:textId="77777777" w:rsidR="005A659D" w:rsidRDefault="005A659D" w:rsidP="005A659D">
      <w:pPr>
        <w:pStyle w:val="B3"/>
        <w:rPr>
          <w:lang w:eastAsia="ko-KR"/>
        </w:rPr>
      </w:pPr>
      <w:r>
        <w:rPr>
          <w:lang w:eastAsia="ko-KR"/>
        </w:rPr>
        <w:t>3&gt;</w:t>
      </w:r>
      <w:r>
        <w:rPr>
          <w:lang w:eastAsia="ko-KR"/>
        </w:rPr>
        <w:tab/>
        <w:t xml:space="preserve">else if </w:t>
      </w:r>
      <w:r w:rsidRPr="000B2AEF">
        <w:rPr>
          <w:lang w:eastAsia="ko-KR"/>
        </w:rPr>
        <w:t>PSFCH resource is configured for the SL grant associated to the SCI</w:t>
      </w:r>
      <w:r>
        <w:rPr>
          <w:lang w:eastAsia="ko-KR"/>
        </w:rPr>
        <w:t>:</w:t>
      </w:r>
    </w:p>
    <w:p w14:paraId="2EE39EF3" w14:textId="77777777" w:rsidR="005A659D" w:rsidRDefault="005A659D" w:rsidP="005A659D">
      <w:pPr>
        <w:pStyle w:val="B4"/>
      </w:pPr>
      <w:r>
        <w:t>4&gt;</w:t>
      </w:r>
      <w:r>
        <w:tab/>
        <w:t xml:space="preserve">set the </w:t>
      </w:r>
      <w:r>
        <w:rPr>
          <w:i/>
          <w:iCs/>
        </w:rPr>
        <w:t>sl-drx-HARQ-RTT-Timer</w:t>
      </w:r>
      <w:ins w:id="154" w:author="Bingxue" w:date="2022-09-22T11:07:00Z">
        <w:r w:rsidRPr="00C3560E">
          <w:rPr>
            <w:iCs/>
          </w:rPr>
          <w:t xml:space="preserve"> </w:t>
        </w:r>
      </w:ins>
      <w:r>
        <w:t xml:space="preserve">based on </w:t>
      </w:r>
      <w:r>
        <w:rPr>
          <w:i/>
        </w:rPr>
        <w:t>sl-drx-HARQ-RTT-Timer1</w:t>
      </w:r>
      <w:r>
        <w:t xml:space="preserve"> configured by upper layer </w:t>
      </w:r>
      <w:ins w:id="155" w:author="ASUSTeK-Xinra" w:date="2022-09-30T16:13:00Z">
        <w:r>
          <w:rPr>
            <w:lang w:eastAsia="ko-KR"/>
          </w:rPr>
          <w:t xml:space="preserve">if the cast type associated with the SCI is unicast or </w:t>
        </w:r>
        <w:r>
          <w:rPr>
            <w:rFonts w:hint="eastAsia"/>
            <w:i/>
            <w:lang w:val="en-US" w:eastAsia="zh-CN"/>
          </w:rPr>
          <w:t>sl-DRX-GC-HARQ-RTT-Timer</w:t>
        </w:r>
        <w:r>
          <w:rPr>
            <w:i/>
            <w:lang w:val="en-US" w:eastAsia="zh-CN"/>
          </w:rPr>
          <w:t>1</w:t>
        </w:r>
        <w:r>
          <w:t xml:space="preserve"> configured by upper layer</w:t>
        </w:r>
        <w:r>
          <w:rPr>
            <w:i/>
            <w:lang w:eastAsia="ko-KR"/>
          </w:rPr>
          <w:t xml:space="preserve"> </w:t>
        </w:r>
        <w:r>
          <w:rPr>
            <w:lang w:eastAsia="ko-KR"/>
          </w:rPr>
          <w:t xml:space="preserve">if the cast type associated with the SCI is groupcast </w:t>
        </w:r>
      </w:ins>
      <w:r>
        <w:t>when HARQ feedback is enabled, or based on</w:t>
      </w:r>
      <w:r>
        <w:rPr>
          <w:i/>
          <w:iCs/>
        </w:rPr>
        <w:t xml:space="preserve"> sl-drx-HARQ-RTT-Timer2 </w:t>
      </w:r>
      <w:r>
        <w:t>configured by upper layer</w:t>
      </w:r>
      <w:r>
        <w:rPr>
          <w:i/>
          <w:iCs/>
        </w:rPr>
        <w:t xml:space="preserve"> </w:t>
      </w:r>
      <w:ins w:id="156" w:author="ASUSTeK-Xinra" w:date="2022-09-30T16:13:00Z">
        <w:r>
          <w:rPr>
            <w:lang w:eastAsia="ko-KR"/>
          </w:rPr>
          <w:t xml:space="preserve">if the cast type associated with the SCI is unicast or </w:t>
        </w:r>
        <w:r>
          <w:rPr>
            <w:rFonts w:hint="eastAsia"/>
            <w:i/>
            <w:lang w:val="en-US" w:eastAsia="zh-CN"/>
          </w:rPr>
          <w:t>sl-DRX-GC-HARQ-RTT-Timer</w:t>
        </w:r>
        <w:r>
          <w:rPr>
            <w:i/>
            <w:lang w:val="en-US" w:eastAsia="zh-CN"/>
          </w:rPr>
          <w:t>2</w:t>
        </w:r>
        <w:r>
          <w:t xml:space="preserve"> configured by upper layer</w:t>
        </w:r>
        <w:r>
          <w:rPr>
            <w:i/>
            <w:lang w:eastAsia="ko-KR"/>
          </w:rPr>
          <w:t xml:space="preserve"> </w:t>
        </w:r>
        <w:r>
          <w:rPr>
            <w:lang w:eastAsia="ko-KR"/>
          </w:rPr>
          <w:t>if the cast type associated with the SCI is groupcast</w:t>
        </w:r>
      </w:ins>
      <w:r>
        <w:rPr>
          <w:iCs/>
        </w:rPr>
        <w:t xml:space="preserve"> when HARQ feedback is disabled, for resource pool configured with PSFCH</w:t>
      </w:r>
      <w:r>
        <w:t>.</w:t>
      </w:r>
    </w:p>
    <w:p w14:paraId="6D5597E8" w14:textId="77777777" w:rsidR="005A659D" w:rsidRPr="000B2AEF" w:rsidRDefault="005A659D" w:rsidP="005A659D">
      <w:pPr>
        <w:pStyle w:val="B3"/>
        <w:rPr>
          <w:lang w:eastAsia="ko-KR"/>
        </w:rPr>
      </w:pPr>
      <w:r w:rsidRPr="000B2AEF">
        <w:rPr>
          <w:lang w:eastAsia="ko-KR"/>
        </w:rPr>
        <w:t>3&gt;</w:t>
      </w:r>
      <w:r w:rsidRPr="000B2AEF">
        <w:rPr>
          <w:lang w:eastAsia="ko-KR"/>
        </w:rPr>
        <w:tab/>
        <w:t>else</w:t>
      </w:r>
      <w:r>
        <w:rPr>
          <w:lang w:eastAsia="ko-KR"/>
        </w:rPr>
        <w:t xml:space="preserve"> (i.e., if </w:t>
      </w:r>
      <w:r w:rsidRPr="000B2AEF">
        <w:rPr>
          <w:lang w:eastAsia="ko-KR"/>
        </w:rPr>
        <w:t xml:space="preserve">PSFCH resource is </w:t>
      </w:r>
      <w:r>
        <w:rPr>
          <w:lang w:eastAsia="ko-KR"/>
        </w:rPr>
        <w:t xml:space="preserve">not </w:t>
      </w:r>
      <w:r w:rsidRPr="000B2AEF">
        <w:rPr>
          <w:lang w:eastAsia="ko-KR"/>
        </w:rPr>
        <w:t>configured for the SL grant associated to the SCI</w:t>
      </w:r>
      <w:r>
        <w:rPr>
          <w:lang w:eastAsia="ko-KR"/>
        </w:rPr>
        <w:t>)</w:t>
      </w:r>
      <w:r w:rsidRPr="000B2AEF">
        <w:rPr>
          <w:lang w:eastAsia="ko-KR"/>
        </w:rPr>
        <w:t>:</w:t>
      </w:r>
    </w:p>
    <w:p w14:paraId="07B19200" w14:textId="77777777" w:rsidR="005A659D" w:rsidRDefault="005A659D" w:rsidP="005A659D">
      <w:pPr>
        <w:pStyle w:val="B4"/>
        <w:rPr>
          <w:lang w:eastAsia="ko-KR"/>
        </w:rPr>
      </w:pPr>
      <w:r w:rsidRPr="000B2AEF">
        <w:t>4&gt;</w:t>
      </w:r>
      <w:r w:rsidRPr="000B2AEF">
        <w:tab/>
      </w:r>
      <w:r>
        <w:t>set</w:t>
      </w:r>
      <w:r w:rsidRPr="000B2AEF">
        <w:t xml:space="preserve"> the </w:t>
      </w:r>
      <w:r w:rsidRPr="000B2AEF">
        <w:rPr>
          <w:i/>
          <w:iCs/>
        </w:rPr>
        <w:t>sl-drx-HARQ-RTT-Timer</w:t>
      </w:r>
      <w:r w:rsidRPr="000B2AEF">
        <w:t xml:space="preserve"> </w:t>
      </w:r>
      <w:r>
        <w:t>as 0 slots</w:t>
      </w:r>
      <w:r w:rsidRPr="00813D27">
        <w:t>.</w:t>
      </w:r>
    </w:p>
    <w:p w14:paraId="423AC113" w14:textId="77777777" w:rsidR="005A659D" w:rsidRDefault="005A659D" w:rsidP="005A659D">
      <w:pPr>
        <w:pStyle w:val="B1"/>
        <w:ind w:left="1136" w:hanging="285"/>
      </w:pPr>
      <w:r>
        <w:rPr>
          <w:lang w:eastAsia="ko-KR"/>
        </w:rPr>
        <w:t>3&gt;</w:t>
      </w:r>
      <w:r>
        <w:rPr>
          <w:lang w:eastAsia="ko-KR"/>
        </w:rPr>
        <w:tab/>
        <w:t>if PSFCH resource is not configured for the SL grant associated to the SCI</w:t>
      </w:r>
      <w:r>
        <w:t>:</w:t>
      </w:r>
    </w:p>
    <w:p w14:paraId="630DBCC8" w14:textId="77777777" w:rsidR="005A659D" w:rsidRDefault="005A659D" w:rsidP="005A659D">
      <w:pPr>
        <w:pStyle w:val="B4"/>
        <w:rPr>
          <w:lang w:eastAsia="ko-KR"/>
        </w:rPr>
      </w:pPr>
      <w:r>
        <w:lastRenderedPageBreak/>
        <w:t>4&gt;</w:t>
      </w:r>
      <w:r>
        <w:tab/>
        <w:t xml:space="preserve">start the </w:t>
      </w:r>
      <w:r>
        <w:rPr>
          <w:i/>
        </w:rPr>
        <w:t>sl-drx-HARQ-RTT-Timer</w:t>
      </w:r>
      <w:del w:id="157" w:author="Bingxue" w:date="2022-09-22T11:08:00Z">
        <w:r w:rsidDel="0046187A">
          <w:rPr>
            <w:i/>
          </w:rPr>
          <w:delText>2</w:delText>
        </w:r>
      </w:del>
      <w:r>
        <w:t xml:space="preserve"> for the corresponding Sidelink process in the slot following the end of PSSCH transmission (i.e., currently received PSSCH).</w:t>
      </w:r>
    </w:p>
    <w:p w14:paraId="21103E6B" w14:textId="77777777" w:rsidR="005A659D" w:rsidRDefault="005A659D" w:rsidP="005A659D">
      <w:pPr>
        <w:pStyle w:val="B1"/>
        <w:ind w:left="1136" w:hanging="285"/>
      </w:pPr>
      <w:r>
        <w:rPr>
          <w:lang w:eastAsia="ko-KR"/>
        </w:rPr>
        <w:t>3&gt;</w:t>
      </w:r>
      <w:r>
        <w:rPr>
          <w:lang w:eastAsia="ko-KR"/>
        </w:rPr>
        <w:tab/>
        <w:t>if PSFCH resource is configured for the SL grant associated to the SCI</w:t>
      </w:r>
      <w:r>
        <w:t>:</w:t>
      </w:r>
    </w:p>
    <w:p w14:paraId="073748B8" w14:textId="77777777" w:rsidR="005A659D" w:rsidRDefault="005A659D" w:rsidP="005A659D">
      <w:pPr>
        <w:pStyle w:val="B4"/>
      </w:pPr>
      <w:r>
        <w:t>4&gt;</w:t>
      </w:r>
      <w:r>
        <w:tab/>
        <w:t xml:space="preserve">if HARQ feedback is enabled by the SCI and the cast type </w:t>
      </w:r>
      <w:ins w:id="158" w:author="LG - Giwon Park" w:date="2022-10-15T12:21:00Z">
        <w:r>
          <w:t>associated with</w:t>
        </w:r>
      </w:ins>
      <w:del w:id="159" w:author="LG - Giwon Park" w:date="2022-10-15T12:21:00Z">
        <w:r w:rsidDel="00572271">
          <w:delText>indicator in</w:delText>
        </w:r>
      </w:del>
      <w:r>
        <w:t xml:space="preserve"> the SCI is </w:t>
      </w:r>
      <w:del w:id="160" w:author="LG - Giwon Park" w:date="2022-10-15T12:22:00Z">
        <w:r w:rsidDel="00572271">
          <w:delText xml:space="preserve">set to </w:delText>
        </w:r>
      </w:del>
      <w:r>
        <w:t>unicast; or</w:t>
      </w:r>
    </w:p>
    <w:p w14:paraId="6EED7702" w14:textId="77777777" w:rsidR="005A659D" w:rsidRDefault="005A659D" w:rsidP="005A659D">
      <w:pPr>
        <w:pStyle w:val="B4"/>
      </w:pPr>
      <w:r>
        <w:t>4&gt;</w:t>
      </w:r>
      <w:r>
        <w:tab/>
        <w:t xml:space="preserve">if HARQ feedback is enabled by the SCI and the cast type </w:t>
      </w:r>
      <w:ins w:id="161" w:author="LG - Giwon Park" w:date="2022-10-15T12:22:00Z">
        <w:r>
          <w:t>associated with</w:t>
        </w:r>
      </w:ins>
      <w:del w:id="162" w:author="LG - Giwon Park" w:date="2022-10-15T12:22:00Z">
        <w:r w:rsidDel="00572271">
          <w:delText>indicator in</w:delText>
        </w:r>
      </w:del>
      <w:r>
        <w:t xml:space="preserve"> the SCI is </w:t>
      </w:r>
      <w:del w:id="163" w:author="LG - Giwon Park" w:date="2022-10-15T12:22:00Z">
        <w:r w:rsidDel="00572271">
          <w:delText xml:space="preserve">set to </w:delText>
        </w:r>
      </w:del>
      <w:r>
        <w:t>groupcast and positive-negative acknowledgement is selected;</w:t>
      </w:r>
    </w:p>
    <w:p w14:paraId="26FB8276" w14:textId="77777777" w:rsidR="005A659D" w:rsidRDefault="005A659D" w:rsidP="005A659D">
      <w:pPr>
        <w:pStyle w:val="B4"/>
        <w:ind w:firstLine="0"/>
      </w:pPr>
      <w:r>
        <w:t>5&gt;</w:t>
      </w:r>
      <w:r>
        <w:tab/>
        <w:t xml:space="preserve">start the </w:t>
      </w:r>
      <w:r>
        <w:rPr>
          <w:i/>
        </w:rPr>
        <w:t>sl-drx-HARQ-RTT-Timer</w:t>
      </w:r>
      <w:del w:id="164" w:author="Bingxue" w:date="2022-09-22T11:08:00Z">
        <w:r w:rsidDel="0046187A">
          <w:rPr>
            <w:i/>
          </w:rPr>
          <w:delText>1</w:delText>
        </w:r>
      </w:del>
      <w:r>
        <w:t xml:space="preserve"> for the corresponding Sidelink process in the first slot after the end of the corresponding PSFCH transmission carrying the SL HARQ feedback; or</w:t>
      </w:r>
    </w:p>
    <w:p w14:paraId="19C8B0BA" w14:textId="77777777" w:rsidR="005A659D" w:rsidRDefault="005A659D" w:rsidP="005A659D">
      <w:pPr>
        <w:pStyle w:val="B4"/>
        <w:ind w:firstLine="0"/>
      </w:pPr>
      <w:r>
        <w:t>5&gt;</w:t>
      </w:r>
      <w:r>
        <w:tab/>
        <w:t xml:space="preserve">start the </w:t>
      </w:r>
      <w:r>
        <w:rPr>
          <w:i/>
        </w:rPr>
        <w:t>sl-drx-HARQ-RTT-Timer</w:t>
      </w:r>
      <w:del w:id="165" w:author="Bingxue" w:date="2022-09-22T11:08:00Z">
        <w:r w:rsidDel="0046187A">
          <w:rPr>
            <w:i/>
          </w:rPr>
          <w:delText>1</w:delText>
        </w:r>
      </w:del>
      <w:r>
        <w:t xml:space="preserve"> for the corresponding Sidelink process in the first slot after the end of the corresponding PSFCH resource for the SL HARQ feedback when the SL HARQ feedback is not transmitted due to UL/SL prioritization;</w:t>
      </w:r>
    </w:p>
    <w:p w14:paraId="43308A77" w14:textId="77777777" w:rsidR="005A659D" w:rsidRDefault="005A659D" w:rsidP="005A659D">
      <w:pPr>
        <w:pStyle w:val="B4"/>
      </w:pPr>
      <w:r>
        <w:t>4&gt;</w:t>
      </w:r>
      <w:r>
        <w:tab/>
        <w:t xml:space="preserve">if HARQ feedback is enabled by the SCI and the cast type </w:t>
      </w:r>
      <w:ins w:id="166" w:author="LG - Giwon Park" w:date="2022-10-15T12:22:00Z">
        <w:r>
          <w:t>associated with</w:t>
        </w:r>
      </w:ins>
      <w:del w:id="167" w:author="LG - Giwon Park" w:date="2022-10-15T12:22:00Z">
        <w:r w:rsidDel="00572271">
          <w:delText>indicator in</w:delText>
        </w:r>
      </w:del>
      <w:r>
        <w:t xml:space="preserve"> the SCI is </w:t>
      </w:r>
      <w:del w:id="168" w:author="LG - Giwon Park" w:date="2022-10-15T12:22:00Z">
        <w:r w:rsidDel="00572271">
          <w:delText xml:space="preserve">set to </w:delText>
        </w:r>
      </w:del>
      <w:r>
        <w:t>groupcast and negative-only acknowledgement is selected;</w:t>
      </w:r>
    </w:p>
    <w:p w14:paraId="383CC83B" w14:textId="77777777" w:rsidR="005A659D" w:rsidRDefault="005A659D" w:rsidP="005A659D">
      <w:pPr>
        <w:pStyle w:val="B5"/>
      </w:pPr>
      <w:r>
        <w:t>5&gt;</w:t>
      </w:r>
      <w:r>
        <w:tab/>
        <w:t xml:space="preserve">start the </w:t>
      </w:r>
      <w:r>
        <w:rPr>
          <w:i/>
        </w:rPr>
        <w:t>sl-drx-HARQ-RTT-Timer</w:t>
      </w:r>
      <w:del w:id="169" w:author="Bingxue" w:date="2022-09-22T11:08:00Z">
        <w:r w:rsidDel="0046187A">
          <w:rPr>
            <w:i/>
          </w:rPr>
          <w:delText>1</w:delText>
        </w:r>
      </w:del>
      <w:r>
        <w:t xml:space="preserve"> for the corresponding Sidelink process in the first slot after the end of the corresponding PSFCH transmission carrying the SL HARQ feedback; or</w:t>
      </w:r>
    </w:p>
    <w:p w14:paraId="0EDA407A" w14:textId="77777777" w:rsidR="005A659D" w:rsidRDefault="005A659D" w:rsidP="005A659D">
      <w:pPr>
        <w:pStyle w:val="B5"/>
      </w:pPr>
      <w:r>
        <w:t>5&gt;</w:t>
      </w:r>
      <w:r>
        <w:tab/>
        <w:t xml:space="preserve">start the </w:t>
      </w:r>
      <w:r>
        <w:rPr>
          <w:i/>
        </w:rPr>
        <w:t>sl-drx-HARQ-RTT-Timer</w:t>
      </w:r>
      <w:del w:id="170" w:author="Bingxue" w:date="2022-09-22T11:08:00Z">
        <w:r w:rsidDel="0046187A">
          <w:rPr>
            <w:i/>
          </w:rPr>
          <w:delText>1</w:delText>
        </w:r>
      </w:del>
      <w:r>
        <w:t xml:space="preserve"> for the corresponding Sidelink process in the first slot after the end of the corresponding PSFCH resource for the SL HARQ feedback when the SL HARQ feedback is not transmitted due to UL/SL prioritization; or</w:t>
      </w:r>
    </w:p>
    <w:p w14:paraId="65E82EE8" w14:textId="77777777" w:rsidR="005A659D" w:rsidRDefault="005A659D" w:rsidP="005A659D">
      <w:pPr>
        <w:pStyle w:val="B5"/>
      </w:pPr>
      <w:r>
        <w:t>5&gt;</w:t>
      </w:r>
      <w:r>
        <w:tab/>
        <w:t xml:space="preserve">start the </w:t>
      </w:r>
      <w:r>
        <w:rPr>
          <w:i/>
        </w:rPr>
        <w:t>sl-drx-HARQ-RTT-Timer</w:t>
      </w:r>
      <w:del w:id="171" w:author="Bingxue" w:date="2022-09-22T11:08:00Z">
        <w:r w:rsidDel="0046187A">
          <w:rPr>
            <w:i/>
          </w:rPr>
          <w:delText>1</w:delText>
        </w:r>
      </w:del>
      <w:r>
        <w:t xml:space="preserve"> for the corresponding Sidelink process in the first slot after the end of the corresponding PSFCH resource for the SL HARQ feedback when the SL HARQ feedback is a</w:t>
      </w:r>
      <w:r>
        <w:rPr>
          <w:noProof/>
        </w:rPr>
        <w:t xml:space="preserve"> </w:t>
      </w:r>
      <w:r>
        <w:t xml:space="preserve">positive </w:t>
      </w:r>
      <w:r>
        <w:rPr>
          <w:lang w:eastAsia="ko-KR"/>
        </w:rPr>
        <w:t>acknowledgement</w:t>
      </w:r>
      <w:r>
        <w:t>.</w:t>
      </w:r>
    </w:p>
    <w:p w14:paraId="175C6907" w14:textId="77777777" w:rsidR="005A659D" w:rsidRDefault="005A659D" w:rsidP="005A659D">
      <w:pPr>
        <w:pStyle w:val="B4"/>
      </w:pPr>
      <w:r>
        <w:t>4&gt;</w:t>
      </w:r>
      <w:r>
        <w:tab/>
        <w:t>if HARQ feedback is disabled by the SCI and the resource(s) for one or more retransmission opportunities is not scheduled in the SCI:</w:t>
      </w:r>
    </w:p>
    <w:p w14:paraId="4F35F6DA" w14:textId="77777777" w:rsidR="005A659D" w:rsidRDefault="005A659D" w:rsidP="005A659D">
      <w:pPr>
        <w:pStyle w:val="B5"/>
        <w:rPr>
          <w:lang w:eastAsia="ko-KR"/>
        </w:rPr>
      </w:pPr>
      <w:r>
        <w:t>5&gt;</w:t>
      </w:r>
      <w:r>
        <w:tab/>
        <w:t xml:space="preserve">start the </w:t>
      </w:r>
      <w:r>
        <w:rPr>
          <w:i/>
        </w:rPr>
        <w:t>sl-drx-HARQ-RTT-Timer</w:t>
      </w:r>
      <w:del w:id="172" w:author="Bingxue" w:date="2022-09-22T11:08:00Z">
        <w:r w:rsidDel="0046187A">
          <w:rPr>
            <w:i/>
          </w:rPr>
          <w:delText>2</w:delText>
        </w:r>
      </w:del>
      <w:r>
        <w:t xml:space="preserve"> for the corresponding Sidelink process in the slot following the end of PSFCH resource.</w:t>
      </w:r>
    </w:p>
    <w:p w14:paraId="644BE3B5" w14:textId="77777777" w:rsidR="005A659D" w:rsidRDefault="005A659D" w:rsidP="005A659D">
      <w:pPr>
        <w:pStyle w:val="B4"/>
      </w:pPr>
      <w:r>
        <w:t>4&gt;</w:t>
      </w:r>
      <w:r>
        <w:tab/>
        <w:t>if HARQ feedback is disabled by the SCI and the resource(s) for one or more retransmission opportunities is scheduled in the SCI:</w:t>
      </w:r>
    </w:p>
    <w:p w14:paraId="4E6B80C7" w14:textId="77777777" w:rsidR="005A659D" w:rsidRDefault="005A659D" w:rsidP="005A659D">
      <w:pPr>
        <w:pStyle w:val="B5"/>
        <w:rPr>
          <w:lang w:eastAsia="ko-KR"/>
        </w:rPr>
      </w:pPr>
      <w:r>
        <w:t>5&gt;</w:t>
      </w:r>
      <w:r>
        <w:tab/>
        <w:t xml:space="preserve">start the </w:t>
      </w:r>
      <w:r>
        <w:rPr>
          <w:i/>
        </w:rPr>
        <w:t>sl-drx-HARQ-RTT-Timer</w:t>
      </w:r>
      <w:del w:id="173" w:author="Bingxue" w:date="2022-09-22T11:08:00Z">
        <w:r w:rsidDel="0046187A">
          <w:rPr>
            <w:i/>
          </w:rPr>
          <w:delText>2</w:delText>
        </w:r>
      </w:del>
      <w:r>
        <w:t xml:space="preserve"> for the corresponding Sidelink process in the slot following the end of PSSCH transmission (i.e., currently received PSSCH).</w:t>
      </w:r>
    </w:p>
    <w:p w14:paraId="0D382CF6" w14:textId="77777777" w:rsidR="005A659D" w:rsidRDefault="005A659D" w:rsidP="005A659D">
      <w:pPr>
        <w:pStyle w:val="NO"/>
        <w:rPr>
          <w:lang w:eastAsia="ko-KR"/>
        </w:rPr>
      </w:pPr>
      <w:r>
        <w:rPr>
          <w:rFonts w:eastAsiaTheme="minorEastAsia"/>
        </w:rPr>
        <w:t>NOTE:</w:t>
      </w:r>
      <w:r>
        <w:rPr>
          <w:rFonts w:eastAsiaTheme="minorEastAsia"/>
        </w:rPr>
        <w:tab/>
        <w:t>Void.</w:t>
      </w:r>
      <w:bookmarkEnd w:id="153"/>
    </w:p>
    <w:p w14:paraId="3F21849A" w14:textId="77777777" w:rsidR="005A659D" w:rsidRDefault="005A659D" w:rsidP="005A659D">
      <w:pPr>
        <w:pStyle w:val="B1"/>
        <w:ind w:left="1136" w:hanging="285"/>
        <w:rPr>
          <w:lang w:eastAsia="ko-KR"/>
        </w:rPr>
      </w:pPr>
      <w:r>
        <w:rPr>
          <w:lang w:eastAsia="ko-KR"/>
        </w:rPr>
        <w:t>3&gt;</w:t>
      </w:r>
      <w:r>
        <w:rPr>
          <w:lang w:eastAsia="ko-KR"/>
        </w:rPr>
        <w:tab/>
        <w:t xml:space="preserve">stop the </w:t>
      </w:r>
      <w:r>
        <w:rPr>
          <w:i/>
          <w:lang w:eastAsia="ko-KR"/>
        </w:rPr>
        <w:t>sl-drx-RetransmissionTimer/</w:t>
      </w:r>
      <w:bookmarkStart w:id="174" w:name="_Hlk109748920"/>
      <w:r>
        <w:rPr>
          <w:i/>
          <w:lang w:eastAsia="ko-KR"/>
        </w:rPr>
        <w:t>sl-DRX-GC-RetransmissionTimer</w:t>
      </w:r>
      <w:bookmarkEnd w:id="174"/>
      <w:r>
        <w:rPr>
          <w:lang w:eastAsia="ko-KR"/>
        </w:rPr>
        <w:t xml:space="preserve"> for the corresponding Sidelink process.</w:t>
      </w:r>
    </w:p>
    <w:p w14:paraId="03E8DA5F" w14:textId="77777777" w:rsidR="005A659D" w:rsidRDefault="005A659D" w:rsidP="005A659D">
      <w:pPr>
        <w:pStyle w:val="B1"/>
      </w:pPr>
      <w:r>
        <w:rPr>
          <w:noProof/>
          <w:lang w:eastAsia="ko-KR"/>
        </w:rPr>
        <w:t>1&gt;</w:t>
      </w:r>
      <w:r>
        <w:rPr>
          <w:noProof/>
          <w:lang w:eastAsia="ko-KR"/>
        </w:rPr>
        <w:tab/>
      </w:r>
      <w:r>
        <w:t>if the SCI indicates a new transmission where the cast type is set to groupcast is transmitted:</w:t>
      </w:r>
    </w:p>
    <w:p w14:paraId="170E1A7F" w14:textId="77777777" w:rsidR="005A659D" w:rsidRDefault="005A659D" w:rsidP="005A659D">
      <w:pPr>
        <w:pStyle w:val="B2"/>
        <w:rPr>
          <w:lang w:eastAsia="ko-KR"/>
        </w:rPr>
      </w:pPr>
      <w:r>
        <w:rPr>
          <w:rFonts w:eastAsia="맑은 고딕"/>
          <w:lang w:eastAsia="ko-KR"/>
        </w:rPr>
        <w:t>2&gt;</w:t>
      </w:r>
      <w:r>
        <w:rPr>
          <w:rFonts w:eastAsia="맑은 고딕"/>
          <w:lang w:eastAsia="ko-KR"/>
        </w:rPr>
        <w:tab/>
      </w:r>
      <w:r>
        <w:rPr>
          <w:noProof/>
        </w:rPr>
        <w:t xml:space="preserve"> start or restart </w:t>
      </w:r>
      <w:r>
        <w:rPr>
          <w:i/>
          <w:lang w:eastAsia="ko-KR"/>
        </w:rPr>
        <w:t>sl-DRX-GC-InactivityTimer</w:t>
      </w:r>
      <w:r>
        <w:rPr>
          <w:noProof/>
        </w:rPr>
        <w:t xml:space="preserve"> for the corresponding Destination Layer-2 ID in the first slot after SCI transmission.</w:t>
      </w:r>
    </w:p>
    <w:p w14:paraId="131B4585" w14:textId="77777777" w:rsidR="005A659D" w:rsidRDefault="005A659D" w:rsidP="005A659D">
      <w:pPr>
        <w:pStyle w:val="B1"/>
      </w:pPr>
      <w:r>
        <w:rPr>
          <w:lang w:eastAsia="ko-KR"/>
        </w:rPr>
        <w:t>1&gt;</w:t>
      </w:r>
      <w:r>
        <w:tab/>
        <w:t xml:space="preserve">if an SL DRX Command MAC </w:t>
      </w:r>
      <w:r>
        <w:rPr>
          <w:lang w:eastAsia="ko-KR"/>
        </w:rPr>
        <w:t>CE</w:t>
      </w:r>
      <w:r>
        <w:t xml:space="preserve"> is received </w:t>
      </w:r>
      <w:r>
        <w:rPr>
          <w:lang w:eastAsia="ko-KR"/>
        </w:rPr>
        <w:t>for the Source Layer-2 ID and Destination Layer-2 ID pair of a unicast</w:t>
      </w:r>
      <w:r>
        <w:t>:</w:t>
      </w:r>
    </w:p>
    <w:p w14:paraId="1846A874" w14:textId="77777777" w:rsidR="005A659D" w:rsidRDefault="005A659D" w:rsidP="005A659D">
      <w:pPr>
        <w:pStyle w:val="B2"/>
      </w:pPr>
      <w:r>
        <w:rPr>
          <w:lang w:eastAsia="ko-KR"/>
        </w:rPr>
        <w:t>2&gt;</w:t>
      </w:r>
      <w:r>
        <w:tab/>
        <w:t xml:space="preserve">stop </w:t>
      </w:r>
      <w:r>
        <w:rPr>
          <w:i/>
        </w:rPr>
        <w:t>sl-drx-onDurationTimer</w:t>
      </w:r>
      <w:r>
        <w:rPr>
          <w:iCs/>
        </w:rPr>
        <w:t xml:space="preserve"> </w:t>
      </w:r>
      <w:r>
        <w:t xml:space="preserve">for the </w:t>
      </w:r>
      <w:r>
        <w:rPr>
          <w:lang w:eastAsia="ko-KR"/>
        </w:rPr>
        <w:t>Source Layer-2 ID and Destination Layer-2 ID pair of a unicast</w:t>
      </w:r>
      <w:r>
        <w:t>;</w:t>
      </w:r>
    </w:p>
    <w:p w14:paraId="108FA88C" w14:textId="749F82F3" w:rsidR="00B00767" w:rsidRPr="00B969D4" w:rsidRDefault="005A659D" w:rsidP="00F33286">
      <w:pPr>
        <w:pStyle w:val="B3"/>
        <w:rPr>
          <w:rFonts w:eastAsia="맑은 고딕"/>
          <w:noProof/>
          <w:lang w:eastAsia="ko-KR"/>
        </w:rPr>
      </w:pPr>
      <w:r>
        <w:rPr>
          <w:lang w:eastAsia="ko-KR"/>
        </w:rPr>
        <w:t>2&gt;</w:t>
      </w:r>
      <w:r>
        <w:tab/>
        <w:t xml:space="preserve">stop </w:t>
      </w:r>
      <w:r>
        <w:rPr>
          <w:i/>
        </w:rPr>
        <w:t>sl-drx-InactivityTimer</w:t>
      </w:r>
      <w:r>
        <w:rPr>
          <w:iCs/>
        </w:rPr>
        <w:t xml:space="preserve"> </w:t>
      </w:r>
      <w:r>
        <w:t xml:space="preserve">for the </w:t>
      </w:r>
      <w:r>
        <w:rPr>
          <w:lang w:eastAsia="ko-KR"/>
        </w:rPr>
        <w:t>Source Layer-2 ID and Destination Layer-2 ID pair of a unicast</w:t>
      </w:r>
      <w:r>
        <w:t>.</w:t>
      </w:r>
      <w:bookmarkEnd w:id="137"/>
    </w:p>
    <w:p w14:paraId="7241AFF7" w14:textId="77777777" w:rsidR="00B00767" w:rsidRPr="00236EA6" w:rsidRDefault="00B00767" w:rsidP="00B007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E3EE50E" w14:textId="77777777" w:rsidR="00273CD4" w:rsidRPr="00C47C68" w:rsidRDefault="00273CD4" w:rsidP="00273CD4">
      <w:pPr>
        <w:pStyle w:val="3"/>
        <w:rPr>
          <w:lang w:eastAsia="ko-KR"/>
        </w:rPr>
      </w:pPr>
      <w:bookmarkStart w:id="175" w:name="_Toc37296324"/>
      <w:bookmarkStart w:id="176" w:name="_Toc46490455"/>
      <w:bookmarkStart w:id="177" w:name="_Toc52752150"/>
      <w:bookmarkStart w:id="178" w:name="_Toc52796612"/>
      <w:bookmarkStart w:id="179" w:name="_Toc115558088"/>
      <w:r w:rsidRPr="00C47C68">
        <w:rPr>
          <w:lang w:eastAsia="ko-KR"/>
        </w:rPr>
        <w:t>6.2.4</w:t>
      </w:r>
      <w:r w:rsidRPr="00C47C68">
        <w:rPr>
          <w:lang w:eastAsia="ko-KR"/>
        </w:rPr>
        <w:tab/>
        <w:t>MAC subheader for SL-SCH</w:t>
      </w:r>
      <w:bookmarkEnd w:id="175"/>
      <w:bookmarkEnd w:id="176"/>
      <w:bookmarkEnd w:id="177"/>
      <w:bookmarkEnd w:id="178"/>
      <w:bookmarkEnd w:id="179"/>
    </w:p>
    <w:p w14:paraId="1DE6128B" w14:textId="77777777" w:rsidR="00273CD4" w:rsidRPr="00C47C68" w:rsidRDefault="00273CD4" w:rsidP="00273CD4">
      <w:pPr>
        <w:rPr>
          <w:lang w:eastAsia="ko-KR"/>
        </w:rPr>
      </w:pPr>
      <w:r w:rsidRPr="00C47C68">
        <w:rPr>
          <w:lang w:eastAsia="ko-KR"/>
        </w:rPr>
        <w:t>The MAC subheader consists of the following fields:</w:t>
      </w:r>
    </w:p>
    <w:p w14:paraId="1E622AC7" w14:textId="77777777" w:rsidR="00273CD4" w:rsidRPr="00C47C68" w:rsidRDefault="00273CD4" w:rsidP="00273CD4">
      <w:pPr>
        <w:pStyle w:val="B1"/>
        <w:rPr>
          <w:noProof/>
        </w:rPr>
      </w:pPr>
      <w:r w:rsidRPr="00C47C68">
        <w:rPr>
          <w:noProof/>
        </w:rPr>
        <w:lastRenderedPageBreak/>
        <w:t>-</w:t>
      </w:r>
      <w:r w:rsidRPr="00C47C68">
        <w:rPr>
          <w:noProof/>
        </w:rPr>
        <w:tab/>
        <w:t xml:space="preserve">V: The MAC PDU format version number field indicates which version of the SL-SCH subheader is used. </w:t>
      </w:r>
      <w:r w:rsidRPr="00C47C68">
        <w:t xml:space="preserve">In this version of the specification, the V field is set to 0. </w:t>
      </w:r>
      <w:r w:rsidRPr="00C47C68">
        <w:rPr>
          <w:noProof/>
        </w:rPr>
        <w:t>The size of the V field is 4 bits;</w:t>
      </w:r>
    </w:p>
    <w:p w14:paraId="370FC453" w14:textId="77777777" w:rsidR="00273CD4" w:rsidRPr="00C47C68" w:rsidRDefault="00273CD4" w:rsidP="00273CD4">
      <w:pPr>
        <w:pStyle w:val="B1"/>
        <w:rPr>
          <w:noProof/>
        </w:rPr>
      </w:pPr>
      <w:r w:rsidRPr="00C47C68">
        <w:rPr>
          <w:noProof/>
        </w:rPr>
        <w:t>-</w:t>
      </w:r>
      <w:r w:rsidRPr="00C47C68">
        <w:rPr>
          <w:noProof/>
        </w:rPr>
        <w:tab/>
        <w:t xml:space="preserve">SRC: The SRC field carries the 16 most significant bits of the Source Layer-2 ID set to the identifier provided by upper layers as defined in TS 23.287 [19] or TS 23.304 [26]. </w:t>
      </w:r>
      <w:r w:rsidRPr="00C47C68">
        <w:rPr>
          <w:lang w:eastAsia="ko-KR"/>
        </w:rPr>
        <w:t xml:space="preserve">The length of the field is </w:t>
      </w:r>
      <w:r w:rsidRPr="00C47C68">
        <w:rPr>
          <w:noProof/>
        </w:rPr>
        <w:t>16 bits;</w:t>
      </w:r>
    </w:p>
    <w:p w14:paraId="72EB682F" w14:textId="77777777" w:rsidR="00273CD4" w:rsidRPr="00C47C68" w:rsidRDefault="00273CD4" w:rsidP="00273CD4">
      <w:pPr>
        <w:pStyle w:val="B1"/>
        <w:rPr>
          <w:noProof/>
        </w:rPr>
      </w:pPr>
      <w:r w:rsidRPr="00C47C68">
        <w:rPr>
          <w:noProof/>
        </w:rPr>
        <w:t>-</w:t>
      </w:r>
      <w:r w:rsidRPr="00C47C68">
        <w:rPr>
          <w:noProof/>
        </w:rPr>
        <w:tab/>
        <w:t>DST: The DST field carries the 8 most significant bits of the Destination Layer-2 ID set to the identifier provided by upper layers as defined in TS 23.287 [19] or TS 23.304 [26].</w:t>
      </w:r>
      <w:r w:rsidRPr="00C47C68">
        <w:rPr>
          <w:noProof/>
          <w:lang w:eastAsia="zh-CN"/>
        </w:rPr>
        <w:t xml:space="preserve"> </w:t>
      </w:r>
      <w:r w:rsidRPr="00C47C68">
        <w:rPr>
          <w:lang w:eastAsia="ko-KR"/>
        </w:rPr>
        <w:t xml:space="preserve">The length of the field is </w:t>
      </w:r>
      <w:r w:rsidRPr="00C47C68">
        <w:rPr>
          <w:noProof/>
        </w:rPr>
        <w:t>8 bits;</w:t>
      </w:r>
    </w:p>
    <w:p w14:paraId="4C08D094" w14:textId="77777777" w:rsidR="00273CD4" w:rsidRPr="00C47C68" w:rsidRDefault="00273CD4" w:rsidP="00273CD4">
      <w:pPr>
        <w:pStyle w:val="B1"/>
        <w:rPr>
          <w:noProof/>
        </w:rPr>
      </w:pPr>
      <w:r w:rsidRPr="00C47C68">
        <w:rPr>
          <w:noProof/>
        </w:rPr>
        <w:t>-</w:t>
      </w:r>
      <w:r w:rsidRPr="00C47C68">
        <w:rPr>
          <w:noProof/>
        </w:rPr>
        <w:tab/>
        <w:t xml:space="preserve">LCID: The Logical Channel ID field identifies the logical channel instance </w:t>
      </w:r>
      <w:r w:rsidRPr="00C47C68">
        <w:t xml:space="preserve">of the corresponding MAC SDU </w:t>
      </w:r>
      <w:r w:rsidRPr="00C47C68">
        <w:rPr>
          <w:noProof/>
        </w:rPr>
        <w:t xml:space="preserve">or the type of the corresponding MAC </w:t>
      </w:r>
      <w:r w:rsidRPr="00C47C68">
        <w:rPr>
          <w:noProof/>
          <w:lang w:eastAsia="ko-KR"/>
        </w:rPr>
        <w:t>CE</w:t>
      </w:r>
      <w:r w:rsidRPr="00C47C68">
        <w:rPr>
          <w:noProof/>
        </w:rPr>
        <w:t xml:space="preserve"> within the scope of one Source Layer-2 ID and Destination Layer-2 ID pair or padding as described in </w:t>
      </w:r>
      <w:r w:rsidRPr="00C47C68">
        <w:rPr>
          <w:noProof/>
          <w:lang w:eastAsia="ko-KR"/>
        </w:rPr>
        <w:t>T</w:t>
      </w:r>
      <w:r w:rsidRPr="00C47C68">
        <w:rPr>
          <w:noProof/>
        </w:rPr>
        <w:t>ables 6.2.4-1 for SL</w:t>
      </w:r>
      <w:r w:rsidRPr="00C47C68">
        <w:rPr>
          <w:noProof/>
          <w:lang w:eastAsia="zh-CN"/>
        </w:rPr>
        <w:t>-SCH</w:t>
      </w:r>
      <w:r w:rsidRPr="00C47C68">
        <w:rPr>
          <w:noProof/>
        </w:rPr>
        <w:t xml:space="preserve">. There is one LCID field </w:t>
      </w:r>
      <w:r w:rsidRPr="00C47C68">
        <w:rPr>
          <w:noProof/>
          <w:lang w:eastAsia="ko-KR"/>
        </w:rPr>
        <w:t>per MAC subheader except for SL-SCH subheader</w:t>
      </w:r>
      <w:r w:rsidRPr="00C47C68">
        <w:rPr>
          <w:noProof/>
        </w:rPr>
        <w:t xml:space="preserve">. The size of the LCID field is </w:t>
      </w:r>
      <w:r w:rsidRPr="00C47C68">
        <w:rPr>
          <w:noProof/>
          <w:lang w:eastAsia="ko-KR"/>
        </w:rPr>
        <w:t>6</w:t>
      </w:r>
      <w:r w:rsidRPr="00C47C68">
        <w:rPr>
          <w:noProof/>
        </w:rPr>
        <w:t xml:space="preserve"> bits;</w:t>
      </w:r>
    </w:p>
    <w:p w14:paraId="0936A133" w14:textId="729E1FAA" w:rsidR="00273CD4" w:rsidRPr="00C47C68" w:rsidRDefault="00273CD4" w:rsidP="00273CD4">
      <w:pPr>
        <w:pStyle w:val="B1"/>
        <w:rPr>
          <w:noProof/>
        </w:rPr>
      </w:pPr>
      <w:r w:rsidRPr="00C47C68">
        <w:rPr>
          <w:noProof/>
        </w:rPr>
        <w:t>-</w:t>
      </w:r>
      <w:r w:rsidRPr="00C47C68">
        <w:rPr>
          <w:noProof/>
        </w:rPr>
        <w:tab/>
        <w:t xml:space="preserve">L: The Length field indicates the length of the corresponding MAC SDU </w:t>
      </w:r>
      <w:ins w:id="180" w:author="LG - Giwon Park" w:date="2022-10-15T12:34:00Z">
        <w:r>
          <w:t>or variable-sized MAC CE</w:t>
        </w:r>
        <w:r w:rsidRPr="00C47C68">
          <w:rPr>
            <w:noProof/>
          </w:rPr>
          <w:t xml:space="preserve"> </w:t>
        </w:r>
      </w:ins>
      <w:r w:rsidRPr="00C47C68">
        <w:rPr>
          <w:noProof/>
        </w:rPr>
        <w:t xml:space="preserve">in bytes. There is one L field per MAC subheader except </w:t>
      </w:r>
      <w:r w:rsidRPr="00C47C68">
        <w:rPr>
          <w:noProof/>
          <w:lang w:eastAsia="ko-KR"/>
        </w:rPr>
        <w:t xml:space="preserve">for </w:t>
      </w:r>
      <w:r w:rsidRPr="00C47C68">
        <w:t xml:space="preserve">SL-SCH subheader and </w:t>
      </w:r>
      <w:r w:rsidRPr="00C47C68">
        <w:rPr>
          <w:noProof/>
        </w:rPr>
        <w:t xml:space="preserve">subheaders corresponding to the </w:t>
      </w:r>
      <w:r w:rsidRPr="00C47C68">
        <w:t xml:space="preserve">fixed-sized MAC CE </w:t>
      </w:r>
      <w:r w:rsidRPr="00C47C68">
        <w:rPr>
          <w:noProof/>
        </w:rPr>
        <w:t xml:space="preserve">or </w:t>
      </w:r>
      <w:r w:rsidRPr="00C47C68">
        <w:rPr>
          <w:noProof/>
          <w:lang w:eastAsia="ko-KR"/>
        </w:rPr>
        <w:t>padding</w:t>
      </w:r>
      <w:r w:rsidRPr="00C47C68">
        <w:rPr>
          <w:noProof/>
        </w:rPr>
        <w:t>. The size of the L field is indicated by the F field;</w:t>
      </w:r>
    </w:p>
    <w:p w14:paraId="0FD2D66E" w14:textId="77777777" w:rsidR="00273CD4" w:rsidRPr="00C47C68" w:rsidRDefault="00273CD4" w:rsidP="00273CD4">
      <w:pPr>
        <w:pStyle w:val="B1"/>
        <w:rPr>
          <w:noProof/>
          <w:lang w:eastAsia="ko-KR"/>
        </w:rPr>
      </w:pPr>
      <w:r w:rsidRPr="00C47C68">
        <w:rPr>
          <w:noProof/>
        </w:rPr>
        <w:t>-</w:t>
      </w:r>
      <w:r w:rsidRPr="00C47C68">
        <w:rPr>
          <w:noProof/>
        </w:rPr>
        <w:tab/>
        <w:t xml:space="preserve">F: The Format field indicates the size of the Length field. There is one F field per MAC subheader except for </w:t>
      </w:r>
      <w:r w:rsidRPr="00C47C68">
        <w:t xml:space="preserve">SL-SCH subheader and </w:t>
      </w:r>
      <w:r w:rsidRPr="00C47C68">
        <w:rPr>
          <w:noProof/>
        </w:rPr>
        <w:t xml:space="preserve">subheaders corresponding to the </w:t>
      </w:r>
      <w:r w:rsidRPr="00C47C68">
        <w:t>fixed-sized MAC CE</w:t>
      </w:r>
      <w:r w:rsidRPr="00C47C68">
        <w:rPr>
          <w:noProof/>
        </w:rPr>
        <w:t xml:space="preserve"> or</w:t>
      </w:r>
      <w:r w:rsidRPr="00C47C68">
        <w:rPr>
          <w:noProof/>
          <w:lang w:eastAsia="ko-KR"/>
        </w:rPr>
        <w:t xml:space="preserve"> padding</w:t>
      </w:r>
      <w:r w:rsidRPr="00C47C68">
        <w:rPr>
          <w:noProof/>
        </w:rPr>
        <w:t xml:space="preserve">. The size of the F field is 1 bit. </w:t>
      </w:r>
      <w:r w:rsidRPr="00C47C68">
        <w:rPr>
          <w:noProof/>
          <w:lang w:eastAsia="ko-KR"/>
        </w:rPr>
        <w:t>The value 0 indicates 8 bits of the Length field. The value 1 indicates 16 bits of the Length field</w:t>
      </w:r>
      <w:r w:rsidRPr="00C47C68">
        <w:rPr>
          <w:noProof/>
        </w:rPr>
        <w:t>;</w:t>
      </w:r>
    </w:p>
    <w:p w14:paraId="2678F694" w14:textId="77777777" w:rsidR="00273CD4" w:rsidRPr="00C47C68" w:rsidRDefault="00273CD4" w:rsidP="00273CD4">
      <w:pPr>
        <w:pStyle w:val="B1"/>
        <w:rPr>
          <w:noProof/>
        </w:rPr>
      </w:pPr>
      <w:r w:rsidRPr="00C47C68">
        <w:rPr>
          <w:noProof/>
        </w:rPr>
        <w:t>-</w:t>
      </w:r>
      <w:r w:rsidRPr="00C47C68">
        <w:rPr>
          <w:noProof/>
        </w:rPr>
        <w:tab/>
        <w:t xml:space="preserve">R: Reserved bit, set to </w:t>
      </w:r>
      <w:r w:rsidRPr="00C47C68">
        <w:rPr>
          <w:noProof/>
          <w:lang w:eastAsia="ko-KR"/>
        </w:rPr>
        <w:t>0</w:t>
      </w:r>
      <w:r w:rsidRPr="00C47C68">
        <w:rPr>
          <w:noProof/>
        </w:rPr>
        <w:t>.</w:t>
      </w:r>
    </w:p>
    <w:p w14:paraId="09986396" w14:textId="77777777" w:rsidR="00273CD4" w:rsidRPr="00C47C68" w:rsidRDefault="00273CD4" w:rsidP="00273CD4">
      <w:pPr>
        <w:rPr>
          <w:noProof/>
          <w:lang w:eastAsia="ko-KR"/>
        </w:rPr>
      </w:pPr>
      <w:r w:rsidRPr="00C47C68">
        <w:rPr>
          <w:noProof/>
        </w:rPr>
        <w:t xml:space="preserve">The MAC subheader </w:t>
      </w:r>
      <w:r w:rsidRPr="00C47C68">
        <w:rPr>
          <w:noProof/>
          <w:lang w:eastAsia="ko-KR"/>
        </w:rPr>
        <w:t>is</w:t>
      </w:r>
      <w:r w:rsidRPr="00C47C68">
        <w:rPr>
          <w:noProof/>
        </w:rPr>
        <w:t xml:space="preserve"> octet aligned.</w:t>
      </w:r>
    </w:p>
    <w:p w14:paraId="36312079" w14:textId="77777777" w:rsidR="00273CD4" w:rsidRPr="00C47C68" w:rsidRDefault="00273CD4" w:rsidP="00273CD4">
      <w:pPr>
        <w:pStyle w:val="TH"/>
        <w:rPr>
          <w:noProof/>
          <w:lang w:eastAsia="zh-CN"/>
        </w:rPr>
      </w:pPr>
      <w:r w:rsidRPr="00C47C68">
        <w:rPr>
          <w:noProof/>
        </w:rPr>
        <w:t xml:space="preserve">Table 6.2.4-1 Values of LCID for </w:t>
      </w:r>
      <w:r w:rsidRPr="00C47C68">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73CD4" w:rsidRPr="00C47C68" w14:paraId="1C89E848" w14:textId="77777777" w:rsidTr="00053FFD">
        <w:trPr>
          <w:jc w:val="center"/>
        </w:trPr>
        <w:tc>
          <w:tcPr>
            <w:tcW w:w="1701" w:type="dxa"/>
            <w:shd w:val="clear" w:color="auto" w:fill="auto"/>
          </w:tcPr>
          <w:p w14:paraId="15B79787" w14:textId="77777777" w:rsidR="00273CD4" w:rsidRPr="00C47C68" w:rsidRDefault="00273CD4" w:rsidP="00053FFD">
            <w:pPr>
              <w:pStyle w:val="TAH"/>
              <w:rPr>
                <w:noProof/>
                <w:lang w:eastAsia="ko-KR"/>
              </w:rPr>
            </w:pPr>
            <w:r w:rsidRPr="00C47C68">
              <w:rPr>
                <w:noProof/>
                <w:lang w:eastAsia="ko-KR"/>
              </w:rPr>
              <w:t>Index</w:t>
            </w:r>
          </w:p>
        </w:tc>
        <w:tc>
          <w:tcPr>
            <w:tcW w:w="5670" w:type="dxa"/>
            <w:shd w:val="clear" w:color="auto" w:fill="auto"/>
          </w:tcPr>
          <w:p w14:paraId="3F3CDA27" w14:textId="77777777" w:rsidR="00273CD4" w:rsidRPr="00C47C68" w:rsidRDefault="00273CD4" w:rsidP="00053FFD">
            <w:pPr>
              <w:pStyle w:val="TAH"/>
              <w:rPr>
                <w:noProof/>
                <w:lang w:eastAsia="ko-KR"/>
              </w:rPr>
            </w:pPr>
            <w:r w:rsidRPr="00C47C68">
              <w:rPr>
                <w:noProof/>
                <w:lang w:eastAsia="ko-KR"/>
              </w:rPr>
              <w:t>LCID values</w:t>
            </w:r>
          </w:p>
        </w:tc>
      </w:tr>
      <w:tr w:rsidR="00273CD4" w:rsidRPr="00C47C68" w14:paraId="60A41B58" w14:textId="77777777" w:rsidTr="00053FFD">
        <w:trPr>
          <w:jc w:val="center"/>
        </w:trPr>
        <w:tc>
          <w:tcPr>
            <w:tcW w:w="1701" w:type="dxa"/>
            <w:shd w:val="clear" w:color="auto" w:fill="auto"/>
          </w:tcPr>
          <w:p w14:paraId="71A0CB06" w14:textId="77777777" w:rsidR="00273CD4" w:rsidRPr="00C47C68" w:rsidRDefault="00273CD4" w:rsidP="00053FFD">
            <w:pPr>
              <w:pStyle w:val="TAC"/>
              <w:rPr>
                <w:noProof/>
                <w:lang w:eastAsia="ko-KR"/>
              </w:rPr>
            </w:pPr>
            <w:r w:rsidRPr="00C47C68">
              <w:rPr>
                <w:noProof/>
                <w:lang w:eastAsia="ko-KR"/>
              </w:rPr>
              <w:t>0</w:t>
            </w:r>
          </w:p>
        </w:tc>
        <w:tc>
          <w:tcPr>
            <w:tcW w:w="5670" w:type="dxa"/>
            <w:shd w:val="clear" w:color="auto" w:fill="auto"/>
          </w:tcPr>
          <w:p w14:paraId="4099A036" w14:textId="77777777" w:rsidR="00273CD4" w:rsidRPr="00C47C68" w:rsidRDefault="00273CD4" w:rsidP="00053FFD">
            <w:pPr>
              <w:pStyle w:val="TAC"/>
              <w:rPr>
                <w:noProof/>
                <w:lang w:eastAsia="zh-CN"/>
              </w:rPr>
            </w:pPr>
            <w:r w:rsidRPr="00C47C68">
              <w:rPr>
                <w:noProof/>
                <w:lang w:eastAsia="zh-CN"/>
              </w:rPr>
              <w:t>SCCH carrying PC5-S messages that are not protected</w:t>
            </w:r>
          </w:p>
        </w:tc>
      </w:tr>
      <w:tr w:rsidR="00273CD4" w:rsidRPr="00C47C68" w14:paraId="79CD55A6" w14:textId="77777777" w:rsidTr="00053FFD">
        <w:trPr>
          <w:jc w:val="center"/>
        </w:trPr>
        <w:tc>
          <w:tcPr>
            <w:tcW w:w="1701" w:type="dxa"/>
            <w:shd w:val="clear" w:color="auto" w:fill="auto"/>
          </w:tcPr>
          <w:p w14:paraId="12B9F61C" w14:textId="77777777" w:rsidR="00273CD4" w:rsidRPr="00C47C68" w:rsidRDefault="00273CD4" w:rsidP="00053FFD">
            <w:pPr>
              <w:pStyle w:val="TAC"/>
              <w:rPr>
                <w:rFonts w:eastAsia="맑은 고딕"/>
                <w:noProof/>
                <w:lang w:eastAsia="ko-KR"/>
              </w:rPr>
            </w:pPr>
            <w:r w:rsidRPr="00C47C68">
              <w:rPr>
                <w:rFonts w:eastAsia="맑은 고딕"/>
                <w:noProof/>
                <w:lang w:eastAsia="ko-KR"/>
              </w:rPr>
              <w:t>1</w:t>
            </w:r>
          </w:p>
        </w:tc>
        <w:tc>
          <w:tcPr>
            <w:tcW w:w="5670" w:type="dxa"/>
            <w:shd w:val="clear" w:color="auto" w:fill="auto"/>
          </w:tcPr>
          <w:p w14:paraId="03233C4F" w14:textId="77777777" w:rsidR="00273CD4" w:rsidRPr="00C47C68" w:rsidRDefault="00273CD4" w:rsidP="00053FFD">
            <w:pPr>
              <w:pStyle w:val="TAC"/>
              <w:rPr>
                <w:noProof/>
                <w:lang w:eastAsia="zh-CN"/>
              </w:rPr>
            </w:pPr>
            <w:r w:rsidRPr="00C47C68">
              <w:rPr>
                <w:noProof/>
                <w:lang w:eastAsia="zh-CN"/>
              </w:rPr>
              <w:t xml:space="preserve">SCCH carrying PC5-S messages </w:t>
            </w:r>
            <w:r w:rsidRPr="00C47C68">
              <w:rPr>
                <w:noProof/>
                <w:lang w:eastAsia="ko-KR"/>
              </w:rPr>
              <w:t>"</w:t>
            </w:r>
            <w:r w:rsidRPr="00C47C68">
              <w:rPr>
                <w:noProof/>
                <w:lang w:eastAsia="zh-CN"/>
              </w:rPr>
              <w:t>Direct Security Mode Command</w:t>
            </w:r>
            <w:r w:rsidRPr="00C47C68">
              <w:rPr>
                <w:noProof/>
                <w:lang w:eastAsia="ko-KR"/>
              </w:rPr>
              <w:t>"</w:t>
            </w:r>
            <w:r w:rsidRPr="00C47C68">
              <w:rPr>
                <w:noProof/>
                <w:lang w:eastAsia="zh-CN"/>
              </w:rPr>
              <w:t xml:space="preserve"> and </w:t>
            </w:r>
            <w:r w:rsidRPr="00C47C68">
              <w:rPr>
                <w:noProof/>
                <w:lang w:eastAsia="ko-KR"/>
              </w:rPr>
              <w:t>"Direct Security Mode Complete"</w:t>
            </w:r>
          </w:p>
        </w:tc>
      </w:tr>
      <w:tr w:rsidR="00273CD4" w:rsidRPr="00C47C68" w14:paraId="31F6595C" w14:textId="77777777" w:rsidTr="00053FFD">
        <w:trPr>
          <w:jc w:val="center"/>
        </w:trPr>
        <w:tc>
          <w:tcPr>
            <w:tcW w:w="1701" w:type="dxa"/>
            <w:shd w:val="clear" w:color="auto" w:fill="auto"/>
          </w:tcPr>
          <w:p w14:paraId="555BAEED" w14:textId="77777777" w:rsidR="00273CD4" w:rsidRPr="00C47C68" w:rsidRDefault="00273CD4" w:rsidP="00053FFD">
            <w:pPr>
              <w:pStyle w:val="TAC"/>
              <w:rPr>
                <w:rFonts w:eastAsia="맑은 고딕"/>
                <w:noProof/>
                <w:lang w:eastAsia="ko-KR"/>
              </w:rPr>
            </w:pPr>
            <w:r w:rsidRPr="00C47C68">
              <w:rPr>
                <w:rFonts w:eastAsia="맑은 고딕"/>
                <w:noProof/>
                <w:lang w:eastAsia="ko-KR"/>
              </w:rPr>
              <w:t>2</w:t>
            </w:r>
          </w:p>
        </w:tc>
        <w:tc>
          <w:tcPr>
            <w:tcW w:w="5670" w:type="dxa"/>
            <w:shd w:val="clear" w:color="auto" w:fill="auto"/>
          </w:tcPr>
          <w:p w14:paraId="3952A0FA" w14:textId="77777777" w:rsidR="00273CD4" w:rsidRPr="00C47C68" w:rsidRDefault="00273CD4" w:rsidP="00053FFD">
            <w:pPr>
              <w:pStyle w:val="TAC"/>
              <w:rPr>
                <w:noProof/>
                <w:lang w:eastAsia="zh-CN"/>
              </w:rPr>
            </w:pPr>
            <w:r w:rsidRPr="00C47C68">
              <w:rPr>
                <w:noProof/>
                <w:lang w:eastAsia="zh-CN"/>
              </w:rPr>
              <w:t>SCCH carrying other PC5-S messages that are protected</w:t>
            </w:r>
          </w:p>
        </w:tc>
      </w:tr>
      <w:tr w:rsidR="00273CD4" w:rsidRPr="00C47C68" w14:paraId="1D9707D8" w14:textId="77777777" w:rsidTr="00053FFD">
        <w:trPr>
          <w:jc w:val="center"/>
        </w:trPr>
        <w:tc>
          <w:tcPr>
            <w:tcW w:w="1701" w:type="dxa"/>
            <w:shd w:val="clear" w:color="auto" w:fill="auto"/>
          </w:tcPr>
          <w:p w14:paraId="52CEDD49" w14:textId="77777777" w:rsidR="00273CD4" w:rsidRPr="00C47C68" w:rsidRDefault="00273CD4" w:rsidP="00053FFD">
            <w:pPr>
              <w:pStyle w:val="TAC"/>
              <w:rPr>
                <w:rFonts w:eastAsia="맑은 고딕"/>
                <w:noProof/>
                <w:lang w:eastAsia="ko-KR"/>
              </w:rPr>
            </w:pPr>
            <w:r w:rsidRPr="00C47C68">
              <w:rPr>
                <w:rFonts w:eastAsia="맑은 고딕"/>
                <w:noProof/>
                <w:lang w:eastAsia="ko-KR"/>
              </w:rPr>
              <w:t>3</w:t>
            </w:r>
          </w:p>
        </w:tc>
        <w:tc>
          <w:tcPr>
            <w:tcW w:w="5670" w:type="dxa"/>
            <w:shd w:val="clear" w:color="auto" w:fill="auto"/>
          </w:tcPr>
          <w:p w14:paraId="650C2291" w14:textId="77777777" w:rsidR="00273CD4" w:rsidRPr="00C47C68" w:rsidRDefault="00273CD4" w:rsidP="00053FFD">
            <w:pPr>
              <w:pStyle w:val="TAC"/>
              <w:rPr>
                <w:rFonts w:eastAsia="맑은 고딕"/>
                <w:noProof/>
                <w:lang w:eastAsia="ko-KR"/>
              </w:rPr>
            </w:pPr>
            <w:r w:rsidRPr="00C47C68">
              <w:rPr>
                <w:rFonts w:eastAsia="맑은 고딕"/>
                <w:noProof/>
                <w:lang w:eastAsia="ko-KR"/>
              </w:rPr>
              <w:t>SCCH carrying PC5-RRC messages</w:t>
            </w:r>
          </w:p>
        </w:tc>
      </w:tr>
      <w:tr w:rsidR="00273CD4" w:rsidRPr="00C47C68" w14:paraId="7604E8B6" w14:textId="77777777" w:rsidTr="00053FFD">
        <w:trPr>
          <w:jc w:val="center"/>
        </w:trPr>
        <w:tc>
          <w:tcPr>
            <w:tcW w:w="1701" w:type="dxa"/>
            <w:shd w:val="clear" w:color="auto" w:fill="auto"/>
          </w:tcPr>
          <w:p w14:paraId="4614A3EA" w14:textId="77777777" w:rsidR="00273CD4" w:rsidRPr="00C47C68" w:rsidRDefault="00273CD4" w:rsidP="00053FFD">
            <w:pPr>
              <w:pStyle w:val="TAC"/>
              <w:rPr>
                <w:noProof/>
                <w:lang w:eastAsia="ko-KR"/>
              </w:rPr>
            </w:pPr>
            <w:r w:rsidRPr="00C47C68">
              <w:rPr>
                <w:noProof/>
                <w:lang w:eastAsia="ko-KR"/>
              </w:rPr>
              <w:t>4–19</w:t>
            </w:r>
          </w:p>
        </w:tc>
        <w:tc>
          <w:tcPr>
            <w:tcW w:w="5670" w:type="dxa"/>
            <w:shd w:val="clear" w:color="auto" w:fill="auto"/>
          </w:tcPr>
          <w:p w14:paraId="20E11590" w14:textId="77777777" w:rsidR="00273CD4" w:rsidRPr="00C47C68" w:rsidRDefault="00273CD4" w:rsidP="00053FFD">
            <w:pPr>
              <w:pStyle w:val="TAC"/>
              <w:rPr>
                <w:noProof/>
                <w:lang w:eastAsia="zh-CN"/>
              </w:rPr>
            </w:pPr>
            <w:r w:rsidRPr="00C47C68">
              <w:rPr>
                <w:noProof/>
                <w:lang w:eastAsia="zh-CN"/>
              </w:rPr>
              <w:t>Identity of the logical channel</w:t>
            </w:r>
          </w:p>
        </w:tc>
      </w:tr>
      <w:tr w:rsidR="00273CD4" w:rsidRPr="00C47C68" w14:paraId="4D582736" w14:textId="77777777" w:rsidTr="00053FFD">
        <w:trPr>
          <w:jc w:val="center"/>
        </w:trPr>
        <w:tc>
          <w:tcPr>
            <w:tcW w:w="1701" w:type="dxa"/>
            <w:shd w:val="clear" w:color="auto" w:fill="auto"/>
          </w:tcPr>
          <w:p w14:paraId="35607F2F" w14:textId="77777777" w:rsidR="00273CD4" w:rsidRPr="00C47C68" w:rsidRDefault="00273CD4" w:rsidP="00053FFD">
            <w:pPr>
              <w:pStyle w:val="TAC"/>
              <w:rPr>
                <w:noProof/>
                <w:lang w:eastAsia="ko-KR"/>
              </w:rPr>
            </w:pPr>
            <w:r w:rsidRPr="00C47C68">
              <w:rPr>
                <w:noProof/>
                <w:lang w:eastAsia="ko-KR"/>
              </w:rPr>
              <w:t>20–55</w:t>
            </w:r>
          </w:p>
        </w:tc>
        <w:tc>
          <w:tcPr>
            <w:tcW w:w="5670" w:type="dxa"/>
            <w:shd w:val="clear" w:color="auto" w:fill="auto"/>
          </w:tcPr>
          <w:p w14:paraId="51FC0BA9" w14:textId="77777777" w:rsidR="00273CD4" w:rsidRPr="00C47C68" w:rsidRDefault="00273CD4" w:rsidP="00053FFD">
            <w:pPr>
              <w:pStyle w:val="TAC"/>
              <w:rPr>
                <w:noProof/>
                <w:lang w:eastAsia="zh-CN"/>
              </w:rPr>
            </w:pPr>
            <w:r w:rsidRPr="00C47C68">
              <w:rPr>
                <w:noProof/>
                <w:lang w:eastAsia="zh-CN"/>
              </w:rPr>
              <w:t>Reserved</w:t>
            </w:r>
          </w:p>
        </w:tc>
      </w:tr>
      <w:tr w:rsidR="00273CD4" w:rsidRPr="00C47C68" w14:paraId="23EFFB30" w14:textId="77777777" w:rsidTr="00053FFD">
        <w:trPr>
          <w:jc w:val="center"/>
        </w:trPr>
        <w:tc>
          <w:tcPr>
            <w:tcW w:w="1701" w:type="dxa"/>
            <w:shd w:val="clear" w:color="auto" w:fill="auto"/>
          </w:tcPr>
          <w:p w14:paraId="49E53422" w14:textId="77777777" w:rsidR="00273CD4" w:rsidRPr="00C47C68" w:rsidRDefault="00273CD4" w:rsidP="00053FFD">
            <w:pPr>
              <w:pStyle w:val="TAC"/>
              <w:rPr>
                <w:noProof/>
                <w:lang w:eastAsia="ko-KR"/>
              </w:rPr>
            </w:pPr>
            <w:r w:rsidRPr="00C47C68">
              <w:rPr>
                <w:lang w:eastAsia="ko-KR"/>
              </w:rPr>
              <w:t>56</w:t>
            </w:r>
          </w:p>
        </w:tc>
        <w:tc>
          <w:tcPr>
            <w:tcW w:w="5670" w:type="dxa"/>
            <w:shd w:val="clear" w:color="auto" w:fill="auto"/>
          </w:tcPr>
          <w:p w14:paraId="790DDD4E" w14:textId="77777777" w:rsidR="00273CD4" w:rsidRPr="00C47C68" w:rsidRDefault="00273CD4" w:rsidP="00053FFD">
            <w:pPr>
              <w:pStyle w:val="TAC"/>
              <w:rPr>
                <w:noProof/>
                <w:lang w:eastAsia="zh-CN"/>
              </w:rPr>
            </w:pPr>
            <w:r w:rsidRPr="00C47C68">
              <w:rPr>
                <w:noProof/>
                <w:lang w:eastAsia="zh-CN"/>
              </w:rPr>
              <w:t>SCCH carrying RRC messages delivered via SL-RLC0 as specified in TS 38.331 [5]</w:t>
            </w:r>
          </w:p>
        </w:tc>
      </w:tr>
      <w:tr w:rsidR="00273CD4" w:rsidRPr="00C47C68" w14:paraId="606439A5" w14:textId="77777777" w:rsidTr="00053FFD">
        <w:trPr>
          <w:jc w:val="center"/>
        </w:trPr>
        <w:tc>
          <w:tcPr>
            <w:tcW w:w="1701" w:type="dxa"/>
            <w:shd w:val="clear" w:color="auto" w:fill="auto"/>
          </w:tcPr>
          <w:p w14:paraId="48843209" w14:textId="77777777" w:rsidR="00273CD4" w:rsidRPr="00C47C68" w:rsidRDefault="00273CD4" w:rsidP="00053FFD">
            <w:pPr>
              <w:pStyle w:val="TAC"/>
              <w:rPr>
                <w:noProof/>
                <w:lang w:eastAsia="ko-KR"/>
              </w:rPr>
            </w:pPr>
            <w:r w:rsidRPr="00C47C68">
              <w:rPr>
                <w:lang w:eastAsia="ko-KR"/>
              </w:rPr>
              <w:t>57</w:t>
            </w:r>
          </w:p>
        </w:tc>
        <w:tc>
          <w:tcPr>
            <w:tcW w:w="5670" w:type="dxa"/>
            <w:shd w:val="clear" w:color="auto" w:fill="auto"/>
          </w:tcPr>
          <w:p w14:paraId="128055B2" w14:textId="77777777" w:rsidR="00273CD4" w:rsidRPr="00C47C68" w:rsidRDefault="00273CD4" w:rsidP="00053FFD">
            <w:pPr>
              <w:pStyle w:val="TAC"/>
              <w:rPr>
                <w:noProof/>
                <w:lang w:eastAsia="zh-CN"/>
              </w:rPr>
            </w:pPr>
            <w:r w:rsidRPr="00C47C68">
              <w:rPr>
                <w:noProof/>
                <w:lang w:eastAsia="zh-CN"/>
              </w:rPr>
              <w:t>SCCH carrying RRC message delivered via SL-RLC1 as specified in TS 38.331 [5]</w:t>
            </w:r>
          </w:p>
        </w:tc>
      </w:tr>
      <w:tr w:rsidR="00273CD4" w:rsidRPr="00C47C68" w14:paraId="21E34D08" w14:textId="77777777" w:rsidTr="00053FFD">
        <w:trPr>
          <w:jc w:val="center"/>
        </w:trPr>
        <w:tc>
          <w:tcPr>
            <w:tcW w:w="1701" w:type="dxa"/>
            <w:shd w:val="clear" w:color="auto" w:fill="auto"/>
          </w:tcPr>
          <w:p w14:paraId="000460B0" w14:textId="77777777" w:rsidR="00273CD4" w:rsidRPr="00C47C68" w:rsidRDefault="00273CD4" w:rsidP="00053FFD">
            <w:pPr>
              <w:pStyle w:val="TAC"/>
              <w:rPr>
                <w:noProof/>
                <w:lang w:eastAsia="ko-KR"/>
              </w:rPr>
            </w:pPr>
            <w:r w:rsidRPr="00C47C68">
              <w:rPr>
                <w:lang w:eastAsia="ko-KR"/>
              </w:rPr>
              <w:t>58</w:t>
            </w:r>
          </w:p>
        </w:tc>
        <w:tc>
          <w:tcPr>
            <w:tcW w:w="5670" w:type="dxa"/>
            <w:shd w:val="clear" w:color="auto" w:fill="auto"/>
          </w:tcPr>
          <w:p w14:paraId="42FDE913" w14:textId="77777777" w:rsidR="00273CD4" w:rsidRPr="00C47C68" w:rsidRDefault="00273CD4" w:rsidP="00053FFD">
            <w:pPr>
              <w:pStyle w:val="TAC"/>
              <w:rPr>
                <w:noProof/>
                <w:lang w:eastAsia="zh-CN"/>
              </w:rPr>
            </w:pPr>
            <w:r w:rsidRPr="00C47C68">
              <w:rPr>
                <w:lang w:eastAsia="ko-KR"/>
              </w:rPr>
              <w:t>SCCH for Sidelink Discovery Messages</w:t>
            </w:r>
          </w:p>
        </w:tc>
      </w:tr>
      <w:tr w:rsidR="00273CD4" w:rsidRPr="00C47C68" w14:paraId="2F061B17" w14:textId="77777777" w:rsidTr="00053FFD">
        <w:tblPrEx>
          <w:tblLook w:val="04A0" w:firstRow="1" w:lastRow="0" w:firstColumn="1" w:lastColumn="0" w:noHBand="0" w:noVBand="1"/>
        </w:tblPrEx>
        <w:trPr>
          <w:jc w:val="center"/>
        </w:trPr>
        <w:tc>
          <w:tcPr>
            <w:tcW w:w="1701" w:type="dxa"/>
            <w:shd w:val="clear" w:color="auto" w:fill="auto"/>
          </w:tcPr>
          <w:p w14:paraId="280EE60D" w14:textId="77777777" w:rsidR="00273CD4" w:rsidRPr="00C47C68" w:rsidRDefault="00273CD4" w:rsidP="00053FFD">
            <w:pPr>
              <w:pStyle w:val="TAC"/>
              <w:rPr>
                <w:lang w:eastAsia="ko-KR"/>
              </w:rPr>
            </w:pPr>
            <w:r w:rsidRPr="00C47C68">
              <w:rPr>
                <w:lang w:eastAsia="ko-KR"/>
              </w:rPr>
              <w:t>59</w:t>
            </w:r>
          </w:p>
        </w:tc>
        <w:tc>
          <w:tcPr>
            <w:tcW w:w="5670" w:type="dxa"/>
            <w:shd w:val="clear" w:color="auto" w:fill="auto"/>
          </w:tcPr>
          <w:p w14:paraId="5E9C58C3" w14:textId="77777777" w:rsidR="00273CD4" w:rsidRPr="00C47C68" w:rsidRDefault="00273CD4" w:rsidP="00053FFD">
            <w:pPr>
              <w:pStyle w:val="TAC"/>
              <w:rPr>
                <w:lang w:eastAsia="ko-KR"/>
              </w:rPr>
            </w:pPr>
            <w:r w:rsidRPr="00C47C68">
              <w:rPr>
                <w:lang w:eastAsia="ko-KR"/>
              </w:rPr>
              <w:t>Sidelink Inter-UE Coordination Request</w:t>
            </w:r>
          </w:p>
        </w:tc>
      </w:tr>
      <w:tr w:rsidR="00273CD4" w:rsidRPr="00C47C68" w14:paraId="4155FD68" w14:textId="77777777" w:rsidTr="00053FFD">
        <w:tblPrEx>
          <w:tblLook w:val="04A0" w:firstRow="1" w:lastRow="0" w:firstColumn="1" w:lastColumn="0" w:noHBand="0" w:noVBand="1"/>
        </w:tblPrEx>
        <w:trPr>
          <w:jc w:val="center"/>
        </w:trPr>
        <w:tc>
          <w:tcPr>
            <w:tcW w:w="1701" w:type="dxa"/>
            <w:shd w:val="clear" w:color="auto" w:fill="auto"/>
          </w:tcPr>
          <w:p w14:paraId="184A0A90" w14:textId="77777777" w:rsidR="00273CD4" w:rsidRPr="00C47C68" w:rsidRDefault="00273CD4" w:rsidP="00053FFD">
            <w:pPr>
              <w:pStyle w:val="TAC"/>
              <w:rPr>
                <w:lang w:eastAsia="ko-KR"/>
              </w:rPr>
            </w:pPr>
            <w:r w:rsidRPr="00C47C68">
              <w:rPr>
                <w:lang w:eastAsia="ko-KR"/>
              </w:rPr>
              <w:t>60</w:t>
            </w:r>
          </w:p>
        </w:tc>
        <w:tc>
          <w:tcPr>
            <w:tcW w:w="5670" w:type="dxa"/>
            <w:shd w:val="clear" w:color="auto" w:fill="auto"/>
          </w:tcPr>
          <w:p w14:paraId="6B83FB8B" w14:textId="77777777" w:rsidR="00273CD4" w:rsidRPr="00C47C68" w:rsidRDefault="00273CD4" w:rsidP="00053FFD">
            <w:pPr>
              <w:pStyle w:val="TAC"/>
              <w:rPr>
                <w:lang w:eastAsia="ko-KR"/>
              </w:rPr>
            </w:pPr>
            <w:r w:rsidRPr="00C47C68">
              <w:rPr>
                <w:lang w:eastAsia="ko-KR"/>
              </w:rPr>
              <w:t>Sidelink Inter-UE Coordination Information</w:t>
            </w:r>
          </w:p>
        </w:tc>
      </w:tr>
      <w:tr w:rsidR="00273CD4" w:rsidRPr="00C47C68" w14:paraId="19843EF5" w14:textId="77777777" w:rsidTr="00053FFD">
        <w:tblPrEx>
          <w:tblLook w:val="04A0" w:firstRow="1" w:lastRow="0" w:firstColumn="1" w:lastColumn="0" w:noHBand="0" w:noVBand="1"/>
        </w:tblPrEx>
        <w:trPr>
          <w:jc w:val="center"/>
        </w:trPr>
        <w:tc>
          <w:tcPr>
            <w:tcW w:w="1701" w:type="dxa"/>
            <w:shd w:val="clear" w:color="auto" w:fill="auto"/>
          </w:tcPr>
          <w:p w14:paraId="1AE746A4" w14:textId="77777777" w:rsidR="00273CD4" w:rsidRPr="00C47C68" w:rsidRDefault="00273CD4" w:rsidP="00053FFD">
            <w:pPr>
              <w:pStyle w:val="TAC"/>
              <w:rPr>
                <w:lang w:eastAsia="ko-KR"/>
              </w:rPr>
            </w:pPr>
            <w:r w:rsidRPr="00C47C68">
              <w:rPr>
                <w:lang w:eastAsia="ko-KR"/>
              </w:rPr>
              <w:t>61</w:t>
            </w:r>
          </w:p>
        </w:tc>
        <w:tc>
          <w:tcPr>
            <w:tcW w:w="5670" w:type="dxa"/>
            <w:shd w:val="clear" w:color="auto" w:fill="auto"/>
          </w:tcPr>
          <w:p w14:paraId="358DBC79" w14:textId="77777777" w:rsidR="00273CD4" w:rsidRPr="00C47C68" w:rsidRDefault="00273CD4" w:rsidP="00053FFD">
            <w:pPr>
              <w:pStyle w:val="TAC"/>
              <w:rPr>
                <w:lang w:eastAsia="ko-KR"/>
              </w:rPr>
            </w:pPr>
            <w:r w:rsidRPr="00C47C68">
              <w:rPr>
                <w:lang w:eastAsia="ko-KR"/>
              </w:rPr>
              <w:t>Sidelink DRX Command</w:t>
            </w:r>
          </w:p>
        </w:tc>
      </w:tr>
      <w:tr w:rsidR="00273CD4" w:rsidRPr="00C47C68" w14:paraId="65D10AA8" w14:textId="77777777" w:rsidTr="00053FFD">
        <w:trPr>
          <w:jc w:val="center"/>
        </w:trPr>
        <w:tc>
          <w:tcPr>
            <w:tcW w:w="1701" w:type="dxa"/>
            <w:shd w:val="clear" w:color="auto" w:fill="auto"/>
          </w:tcPr>
          <w:p w14:paraId="016FFE0C" w14:textId="77777777" w:rsidR="00273CD4" w:rsidRPr="00C47C68" w:rsidRDefault="00273CD4" w:rsidP="00053FFD">
            <w:pPr>
              <w:pStyle w:val="TAC"/>
              <w:rPr>
                <w:rFonts w:eastAsia="맑은 고딕"/>
                <w:noProof/>
                <w:lang w:eastAsia="ko-KR"/>
              </w:rPr>
            </w:pPr>
            <w:r w:rsidRPr="00C47C68">
              <w:rPr>
                <w:rFonts w:eastAsia="맑은 고딕"/>
                <w:noProof/>
                <w:lang w:eastAsia="ko-KR"/>
              </w:rPr>
              <w:t>62</w:t>
            </w:r>
          </w:p>
        </w:tc>
        <w:tc>
          <w:tcPr>
            <w:tcW w:w="5670" w:type="dxa"/>
            <w:shd w:val="clear" w:color="auto" w:fill="auto"/>
          </w:tcPr>
          <w:p w14:paraId="4071B8F3" w14:textId="77777777" w:rsidR="00273CD4" w:rsidRPr="00C47C68" w:rsidRDefault="00273CD4" w:rsidP="00053FFD">
            <w:pPr>
              <w:pStyle w:val="TAC"/>
              <w:rPr>
                <w:rFonts w:eastAsia="맑은 고딕"/>
                <w:noProof/>
                <w:lang w:eastAsia="ko-KR"/>
              </w:rPr>
            </w:pPr>
            <w:r w:rsidRPr="00C47C68">
              <w:rPr>
                <w:rFonts w:eastAsia="맑은 고딕"/>
                <w:noProof/>
                <w:lang w:eastAsia="ko-KR"/>
              </w:rPr>
              <w:t>Sidelink CSI Reporting</w:t>
            </w:r>
          </w:p>
        </w:tc>
      </w:tr>
      <w:tr w:rsidR="00273CD4" w:rsidRPr="00C47C68" w14:paraId="2D948237" w14:textId="77777777" w:rsidTr="00053FFD">
        <w:trPr>
          <w:jc w:val="center"/>
        </w:trPr>
        <w:tc>
          <w:tcPr>
            <w:tcW w:w="1701" w:type="dxa"/>
            <w:shd w:val="clear" w:color="auto" w:fill="auto"/>
          </w:tcPr>
          <w:p w14:paraId="1F92C62B" w14:textId="77777777" w:rsidR="00273CD4" w:rsidRPr="00C47C68" w:rsidRDefault="00273CD4" w:rsidP="00053FFD">
            <w:pPr>
              <w:pStyle w:val="TAC"/>
              <w:rPr>
                <w:noProof/>
                <w:lang w:eastAsia="ko-KR"/>
              </w:rPr>
            </w:pPr>
            <w:r w:rsidRPr="00C47C68">
              <w:rPr>
                <w:noProof/>
                <w:lang w:eastAsia="ko-KR"/>
              </w:rPr>
              <w:t>63</w:t>
            </w:r>
          </w:p>
        </w:tc>
        <w:tc>
          <w:tcPr>
            <w:tcW w:w="5670" w:type="dxa"/>
            <w:shd w:val="clear" w:color="auto" w:fill="auto"/>
          </w:tcPr>
          <w:p w14:paraId="5CC9321E" w14:textId="77777777" w:rsidR="00273CD4" w:rsidRPr="00C47C68" w:rsidRDefault="00273CD4" w:rsidP="00053FFD">
            <w:pPr>
              <w:pStyle w:val="TAC"/>
              <w:rPr>
                <w:noProof/>
                <w:lang w:eastAsia="zh-CN"/>
              </w:rPr>
            </w:pPr>
            <w:r w:rsidRPr="00C47C68">
              <w:rPr>
                <w:noProof/>
                <w:lang w:eastAsia="zh-CN"/>
              </w:rPr>
              <w:t>Padding</w:t>
            </w:r>
          </w:p>
        </w:tc>
      </w:tr>
    </w:tbl>
    <w:p w14:paraId="47F8F44E" w14:textId="7B39F400" w:rsidR="00AF06A6" w:rsidRPr="00236EA6" w:rsidRDefault="00C9368E"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B00767">
        <w:rPr>
          <w:rFonts w:ascii="Times New Roman" w:eastAsia="SimSun" w:hAnsi="Times New Roman" w:cs="Times New Roman"/>
          <w:lang w:val="en-US" w:eastAsia="zh-CN"/>
        </w:rPr>
        <w:t xml:space="preserve"> CHANGE</w:t>
      </w:r>
      <w:bookmarkEnd w:id="14"/>
      <w:bookmarkEnd w:id="21"/>
      <w:bookmarkEnd w:id="22"/>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A593C" w16cex:dateUtc="2022-10-19T09:08:00Z"/>
  <w16cex:commentExtensible w16cex:durableId="26FA4BBA" w16cex:dateUtc="2022-10-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D9B96F" w16cid:durableId="26FA55A9"/>
  <w16cid:commentId w16cid:paraId="155F8AE6" w16cid:durableId="26FA55AA"/>
  <w16cid:commentId w16cid:paraId="03231A1C" w16cid:durableId="26FA55AB"/>
  <w16cid:commentId w16cid:paraId="3ABF300F" w16cid:durableId="26FA55E9"/>
  <w16cid:commentId w16cid:paraId="22E871EF" w16cid:durableId="26FA55AC"/>
  <w16cid:commentId w16cid:paraId="052B87EC" w16cid:durableId="26FA564F"/>
  <w16cid:commentId w16cid:paraId="212B6B4D" w16cid:durableId="26FA593C"/>
  <w16cid:commentId w16cid:paraId="40D5AE62" w16cid:durableId="26FA4BB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0E351" w14:textId="77777777" w:rsidR="006A1FF4" w:rsidRDefault="006A1FF4">
      <w:r>
        <w:separator/>
      </w:r>
    </w:p>
  </w:endnote>
  <w:endnote w:type="continuationSeparator" w:id="0">
    <w:p w14:paraId="7F8A094A" w14:textId="77777777" w:rsidR="006A1FF4" w:rsidRDefault="006A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5D00ED" w:rsidRDefault="005D00ED">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D6344" w14:textId="77777777" w:rsidR="006A1FF4" w:rsidRDefault="006A1FF4">
      <w:r>
        <w:separator/>
      </w:r>
    </w:p>
  </w:footnote>
  <w:footnote w:type="continuationSeparator" w:id="0">
    <w:p w14:paraId="37F67B4C" w14:textId="77777777" w:rsidR="006A1FF4" w:rsidRDefault="006A1F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4F5296D7" w:rsidR="005D00ED" w:rsidRDefault="005D0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19C5">
      <w:rPr>
        <w:rFonts w:ascii="Arial" w:hAnsi="Arial" w:cs="Arial"/>
        <w:b/>
        <w:noProof/>
        <w:sz w:val="18"/>
        <w:szCs w:val="18"/>
      </w:rPr>
      <w:t>4</w:t>
    </w:r>
    <w:r>
      <w:rPr>
        <w:rFonts w:ascii="Arial" w:hAnsi="Arial" w:cs="Arial"/>
        <w:b/>
        <w:sz w:val="18"/>
        <w:szCs w:val="18"/>
      </w:rPr>
      <w:fldChar w:fldCharType="end"/>
    </w:r>
  </w:p>
  <w:p w14:paraId="3D23E726" w14:textId="77777777" w:rsidR="005D00ED" w:rsidRDefault="005D00ED"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B4E368F"/>
    <w:multiLevelType w:val="hybridMultilevel"/>
    <w:tmpl w:val="ADD42354"/>
    <w:lvl w:ilvl="0" w:tplc="B5703B9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5"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C340BC1"/>
    <w:multiLevelType w:val="hybridMultilevel"/>
    <w:tmpl w:val="167A964E"/>
    <w:lvl w:ilvl="0" w:tplc="46349A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6"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6"/>
  </w:num>
  <w:num w:numId="3">
    <w:abstractNumId w:val="2"/>
  </w:num>
  <w:num w:numId="4">
    <w:abstractNumId w:val="18"/>
  </w:num>
  <w:num w:numId="5">
    <w:abstractNumId w:val="1"/>
  </w:num>
  <w:num w:numId="6">
    <w:abstractNumId w:val="23"/>
  </w:num>
  <w:num w:numId="7">
    <w:abstractNumId w:val="20"/>
  </w:num>
  <w:num w:numId="8">
    <w:abstractNumId w:val="19"/>
  </w:num>
  <w:num w:numId="9">
    <w:abstractNumId w:val="7"/>
  </w:num>
  <w:num w:numId="10">
    <w:abstractNumId w:val="4"/>
  </w:num>
  <w:num w:numId="11">
    <w:abstractNumId w:val="10"/>
  </w:num>
  <w:num w:numId="12">
    <w:abstractNumId w:val="4"/>
  </w:num>
  <w:num w:numId="13">
    <w:abstractNumId w:val="14"/>
  </w:num>
  <w:num w:numId="14">
    <w:abstractNumId w:val="22"/>
  </w:num>
  <w:num w:numId="15">
    <w:abstractNumId w:val="11"/>
  </w:num>
  <w:num w:numId="16">
    <w:abstractNumId w:val="5"/>
  </w:num>
  <w:num w:numId="17">
    <w:abstractNumId w:val="0"/>
  </w:num>
  <w:num w:numId="18">
    <w:abstractNumId w:val="21"/>
  </w:num>
  <w:num w:numId="19">
    <w:abstractNumId w:val="16"/>
  </w:num>
  <w:num w:numId="20">
    <w:abstractNumId w:val="12"/>
  </w:num>
  <w:num w:numId="21">
    <w:abstractNumId w:val="6"/>
  </w:num>
  <w:num w:numId="22">
    <w:abstractNumId w:val="24"/>
  </w:num>
  <w:num w:numId="23">
    <w:abstractNumId w:val="13"/>
  </w:num>
  <w:num w:numId="24">
    <w:abstractNumId w:val="17"/>
  </w:num>
  <w:num w:numId="25">
    <w:abstractNumId w:val="15"/>
  </w:num>
  <w:num w:numId="26">
    <w:abstractNumId w:val="9"/>
  </w:num>
  <w:num w:numId="27">
    <w:abstractNumId w:val="4"/>
  </w:num>
  <w:num w:numId="28">
    <w:abstractNumId w:val="25"/>
  </w:num>
  <w:num w:numId="29">
    <w:abstractNumId w:val="27"/>
  </w:num>
  <w:num w:numId="30">
    <w:abstractNumId w:val="4"/>
  </w:num>
  <w:num w:numId="31">
    <w:abstractNumId w:val="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gxue">
    <w15:presenceInfo w15:providerId="None" w15:userId="Bingxue"/>
  </w15:person>
  <w15:person w15:author="LG - Giwon Park">
    <w15:presenceInfo w15:providerId="None" w15:userId="LG - Giwon Park"/>
  </w15:person>
  <w15:person w15:author="LG-Giwon Park">
    <w15:presenceInfo w15:providerId="None" w15:userId="LG-Giwon Park"/>
  </w15:person>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0A"/>
    <w:rsid w:val="000008E0"/>
    <w:rsid w:val="0000211B"/>
    <w:rsid w:val="00002890"/>
    <w:rsid w:val="00003244"/>
    <w:rsid w:val="0000355C"/>
    <w:rsid w:val="000040BE"/>
    <w:rsid w:val="00004317"/>
    <w:rsid w:val="00006CF9"/>
    <w:rsid w:val="0000740C"/>
    <w:rsid w:val="00011531"/>
    <w:rsid w:val="000117E3"/>
    <w:rsid w:val="000123A6"/>
    <w:rsid w:val="00012DFE"/>
    <w:rsid w:val="000136F4"/>
    <w:rsid w:val="00015115"/>
    <w:rsid w:val="00016C2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0F7B"/>
    <w:rsid w:val="00041614"/>
    <w:rsid w:val="00041C9C"/>
    <w:rsid w:val="000429E9"/>
    <w:rsid w:val="00042FA6"/>
    <w:rsid w:val="00043516"/>
    <w:rsid w:val="000437AA"/>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3FFD"/>
    <w:rsid w:val="00054A22"/>
    <w:rsid w:val="0005520B"/>
    <w:rsid w:val="000563F4"/>
    <w:rsid w:val="000569A8"/>
    <w:rsid w:val="00056A60"/>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C71"/>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7FD"/>
    <w:rsid w:val="000A1FAA"/>
    <w:rsid w:val="000A24DE"/>
    <w:rsid w:val="000A2E2D"/>
    <w:rsid w:val="000A31F2"/>
    <w:rsid w:val="000A41A7"/>
    <w:rsid w:val="000A4709"/>
    <w:rsid w:val="000A4712"/>
    <w:rsid w:val="000A4E43"/>
    <w:rsid w:val="000A56E2"/>
    <w:rsid w:val="000A630E"/>
    <w:rsid w:val="000A752A"/>
    <w:rsid w:val="000A75B3"/>
    <w:rsid w:val="000A7C8C"/>
    <w:rsid w:val="000B06EF"/>
    <w:rsid w:val="000B0941"/>
    <w:rsid w:val="000B0BEB"/>
    <w:rsid w:val="000B13B9"/>
    <w:rsid w:val="000B160D"/>
    <w:rsid w:val="000B29CD"/>
    <w:rsid w:val="000B3108"/>
    <w:rsid w:val="000B354E"/>
    <w:rsid w:val="000B541D"/>
    <w:rsid w:val="000B6AC7"/>
    <w:rsid w:val="000B6EB4"/>
    <w:rsid w:val="000B7C51"/>
    <w:rsid w:val="000C15AC"/>
    <w:rsid w:val="000C2211"/>
    <w:rsid w:val="000C237F"/>
    <w:rsid w:val="000C2689"/>
    <w:rsid w:val="000C26FF"/>
    <w:rsid w:val="000C29C9"/>
    <w:rsid w:val="000C3ABE"/>
    <w:rsid w:val="000C4982"/>
    <w:rsid w:val="000C6C4D"/>
    <w:rsid w:val="000C7914"/>
    <w:rsid w:val="000D0AEC"/>
    <w:rsid w:val="000D138D"/>
    <w:rsid w:val="000D2EAC"/>
    <w:rsid w:val="000D434E"/>
    <w:rsid w:val="000D45B0"/>
    <w:rsid w:val="000D4BCF"/>
    <w:rsid w:val="000D4E02"/>
    <w:rsid w:val="000D58AB"/>
    <w:rsid w:val="000D58D8"/>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0FF3"/>
    <w:rsid w:val="001118EA"/>
    <w:rsid w:val="00111D46"/>
    <w:rsid w:val="001120FA"/>
    <w:rsid w:val="00112CCA"/>
    <w:rsid w:val="0011301A"/>
    <w:rsid w:val="001140E6"/>
    <w:rsid w:val="00116042"/>
    <w:rsid w:val="0011687B"/>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2176"/>
    <w:rsid w:val="00154442"/>
    <w:rsid w:val="00156574"/>
    <w:rsid w:val="00156BA8"/>
    <w:rsid w:val="00157F38"/>
    <w:rsid w:val="00157FBA"/>
    <w:rsid w:val="001609A2"/>
    <w:rsid w:val="001609EF"/>
    <w:rsid w:val="00160DBB"/>
    <w:rsid w:val="001613E4"/>
    <w:rsid w:val="001628C0"/>
    <w:rsid w:val="001628DE"/>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81F"/>
    <w:rsid w:val="001859A1"/>
    <w:rsid w:val="00186586"/>
    <w:rsid w:val="00186DBA"/>
    <w:rsid w:val="00186F92"/>
    <w:rsid w:val="00187273"/>
    <w:rsid w:val="001906B3"/>
    <w:rsid w:val="0019097A"/>
    <w:rsid w:val="0019101B"/>
    <w:rsid w:val="001911A2"/>
    <w:rsid w:val="001912B1"/>
    <w:rsid w:val="001915C8"/>
    <w:rsid w:val="00192358"/>
    <w:rsid w:val="00193A82"/>
    <w:rsid w:val="001943E4"/>
    <w:rsid w:val="00194D6A"/>
    <w:rsid w:val="00194DFB"/>
    <w:rsid w:val="00196062"/>
    <w:rsid w:val="001964F9"/>
    <w:rsid w:val="001971A7"/>
    <w:rsid w:val="00197903"/>
    <w:rsid w:val="00197BAA"/>
    <w:rsid w:val="001A1C9C"/>
    <w:rsid w:val="001A2161"/>
    <w:rsid w:val="001A2363"/>
    <w:rsid w:val="001A279D"/>
    <w:rsid w:val="001A495A"/>
    <w:rsid w:val="001A5C64"/>
    <w:rsid w:val="001A675B"/>
    <w:rsid w:val="001A6C29"/>
    <w:rsid w:val="001A6DDC"/>
    <w:rsid w:val="001A6F66"/>
    <w:rsid w:val="001A7EA9"/>
    <w:rsid w:val="001B3506"/>
    <w:rsid w:val="001B3A97"/>
    <w:rsid w:val="001B4283"/>
    <w:rsid w:val="001B440D"/>
    <w:rsid w:val="001B4570"/>
    <w:rsid w:val="001B540F"/>
    <w:rsid w:val="001B569E"/>
    <w:rsid w:val="001B5C72"/>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C73"/>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4D1B"/>
    <w:rsid w:val="001E5172"/>
    <w:rsid w:val="001E656A"/>
    <w:rsid w:val="001E6631"/>
    <w:rsid w:val="001F1042"/>
    <w:rsid w:val="001F168B"/>
    <w:rsid w:val="001F25B2"/>
    <w:rsid w:val="001F3B9C"/>
    <w:rsid w:val="001F4504"/>
    <w:rsid w:val="001F5CCE"/>
    <w:rsid w:val="001F61AD"/>
    <w:rsid w:val="001F6EBF"/>
    <w:rsid w:val="0020124D"/>
    <w:rsid w:val="002021E0"/>
    <w:rsid w:val="00205615"/>
    <w:rsid w:val="00205F37"/>
    <w:rsid w:val="00206D75"/>
    <w:rsid w:val="0020716A"/>
    <w:rsid w:val="002100F8"/>
    <w:rsid w:val="002115C7"/>
    <w:rsid w:val="00212194"/>
    <w:rsid w:val="0021226A"/>
    <w:rsid w:val="002127B8"/>
    <w:rsid w:val="0021449D"/>
    <w:rsid w:val="0021552C"/>
    <w:rsid w:val="002155D9"/>
    <w:rsid w:val="00216768"/>
    <w:rsid w:val="00216E9C"/>
    <w:rsid w:val="00216EA1"/>
    <w:rsid w:val="00216F88"/>
    <w:rsid w:val="0021729E"/>
    <w:rsid w:val="00217488"/>
    <w:rsid w:val="002175AB"/>
    <w:rsid w:val="00217E90"/>
    <w:rsid w:val="00220B56"/>
    <w:rsid w:val="00224556"/>
    <w:rsid w:val="002246AE"/>
    <w:rsid w:val="00224DF4"/>
    <w:rsid w:val="002250B2"/>
    <w:rsid w:val="002254B1"/>
    <w:rsid w:val="00225FBC"/>
    <w:rsid w:val="00227187"/>
    <w:rsid w:val="0022777B"/>
    <w:rsid w:val="002302BD"/>
    <w:rsid w:val="002305E3"/>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5EE"/>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5F3F"/>
    <w:rsid w:val="0026643A"/>
    <w:rsid w:val="0026647C"/>
    <w:rsid w:val="00266A96"/>
    <w:rsid w:val="00267944"/>
    <w:rsid w:val="00267D1E"/>
    <w:rsid w:val="00267E48"/>
    <w:rsid w:val="00270478"/>
    <w:rsid w:val="00270918"/>
    <w:rsid w:val="002711E6"/>
    <w:rsid w:val="00271E36"/>
    <w:rsid w:val="00273689"/>
    <w:rsid w:val="00273AD0"/>
    <w:rsid w:val="00273CD4"/>
    <w:rsid w:val="00276B1D"/>
    <w:rsid w:val="00276C5B"/>
    <w:rsid w:val="00276CA6"/>
    <w:rsid w:val="00277C0D"/>
    <w:rsid w:val="002810B3"/>
    <w:rsid w:val="002826BE"/>
    <w:rsid w:val="0028285A"/>
    <w:rsid w:val="0028320F"/>
    <w:rsid w:val="0028492C"/>
    <w:rsid w:val="002855B8"/>
    <w:rsid w:val="002865EF"/>
    <w:rsid w:val="002874E6"/>
    <w:rsid w:val="002902C5"/>
    <w:rsid w:val="00290C6D"/>
    <w:rsid w:val="00291C10"/>
    <w:rsid w:val="00292E1B"/>
    <w:rsid w:val="002932F6"/>
    <w:rsid w:val="0029379B"/>
    <w:rsid w:val="00293E23"/>
    <w:rsid w:val="00294AE4"/>
    <w:rsid w:val="00294F34"/>
    <w:rsid w:val="0029588E"/>
    <w:rsid w:val="00295BA8"/>
    <w:rsid w:val="00295E72"/>
    <w:rsid w:val="002962EC"/>
    <w:rsid w:val="002963D9"/>
    <w:rsid w:val="00296F95"/>
    <w:rsid w:val="002976C6"/>
    <w:rsid w:val="002A016C"/>
    <w:rsid w:val="002A06A5"/>
    <w:rsid w:val="002A0A21"/>
    <w:rsid w:val="002A0AD7"/>
    <w:rsid w:val="002A0B0A"/>
    <w:rsid w:val="002A2D1E"/>
    <w:rsid w:val="002A3081"/>
    <w:rsid w:val="002A4014"/>
    <w:rsid w:val="002A4761"/>
    <w:rsid w:val="002A47D6"/>
    <w:rsid w:val="002A57F6"/>
    <w:rsid w:val="002A5E05"/>
    <w:rsid w:val="002B0786"/>
    <w:rsid w:val="002B0E6A"/>
    <w:rsid w:val="002B1534"/>
    <w:rsid w:val="002B1903"/>
    <w:rsid w:val="002B1CDA"/>
    <w:rsid w:val="002B2E39"/>
    <w:rsid w:val="002B4741"/>
    <w:rsid w:val="002B4F8F"/>
    <w:rsid w:val="002B5689"/>
    <w:rsid w:val="002B6AEF"/>
    <w:rsid w:val="002B7315"/>
    <w:rsid w:val="002B7A66"/>
    <w:rsid w:val="002C0393"/>
    <w:rsid w:val="002C0552"/>
    <w:rsid w:val="002C0798"/>
    <w:rsid w:val="002C0A5C"/>
    <w:rsid w:val="002C11D2"/>
    <w:rsid w:val="002C11F8"/>
    <w:rsid w:val="002C1D97"/>
    <w:rsid w:val="002C267D"/>
    <w:rsid w:val="002C2930"/>
    <w:rsid w:val="002C2DFD"/>
    <w:rsid w:val="002C3162"/>
    <w:rsid w:val="002C4E3E"/>
    <w:rsid w:val="002C5821"/>
    <w:rsid w:val="002C5FED"/>
    <w:rsid w:val="002C6260"/>
    <w:rsid w:val="002C679B"/>
    <w:rsid w:val="002C7B65"/>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44B2"/>
    <w:rsid w:val="002E713F"/>
    <w:rsid w:val="002F01EE"/>
    <w:rsid w:val="002F1077"/>
    <w:rsid w:val="002F3ED8"/>
    <w:rsid w:val="002F4AB3"/>
    <w:rsid w:val="002F4B4B"/>
    <w:rsid w:val="002F4F40"/>
    <w:rsid w:val="002F52CC"/>
    <w:rsid w:val="002F59F3"/>
    <w:rsid w:val="002F7318"/>
    <w:rsid w:val="002F75CC"/>
    <w:rsid w:val="002F7A1B"/>
    <w:rsid w:val="00303F98"/>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676C"/>
    <w:rsid w:val="00327029"/>
    <w:rsid w:val="00330326"/>
    <w:rsid w:val="0033149D"/>
    <w:rsid w:val="00331A93"/>
    <w:rsid w:val="0033242A"/>
    <w:rsid w:val="003329D3"/>
    <w:rsid w:val="00333EF5"/>
    <w:rsid w:val="003351C7"/>
    <w:rsid w:val="0033556C"/>
    <w:rsid w:val="00336046"/>
    <w:rsid w:val="0034074A"/>
    <w:rsid w:val="00340B18"/>
    <w:rsid w:val="003423FC"/>
    <w:rsid w:val="003424E3"/>
    <w:rsid w:val="00342B01"/>
    <w:rsid w:val="00343D74"/>
    <w:rsid w:val="00344D83"/>
    <w:rsid w:val="00345B7E"/>
    <w:rsid w:val="0034678E"/>
    <w:rsid w:val="00346C5F"/>
    <w:rsid w:val="00352CBE"/>
    <w:rsid w:val="00352E37"/>
    <w:rsid w:val="003540B1"/>
    <w:rsid w:val="003543ED"/>
    <w:rsid w:val="0035462D"/>
    <w:rsid w:val="0035475E"/>
    <w:rsid w:val="003553F7"/>
    <w:rsid w:val="00356152"/>
    <w:rsid w:val="0035618D"/>
    <w:rsid w:val="0035717E"/>
    <w:rsid w:val="003575E1"/>
    <w:rsid w:val="00357B2A"/>
    <w:rsid w:val="00357C89"/>
    <w:rsid w:val="003618F4"/>
    <w:rsid w:val="003627A3"/>
    <w:rsid w:val="00362E3F"/>
    <w:rsid w:val="00363B37"/>
    <w:rsid w:val="00363CE4"/>
    <w:rsid w:val="00364847"/>
    <w:rsid w:val="00364C7A"/>
    <w:rsid w:val="00364D21"/>
    <w:rsid w:val="00364E38"/>
    <w:rsid w:val="00365107"/>
    <w:rsid w:val="00365674"/>
    <w:rsid w:val="0036597B"/>
    <w:rsid w:val="00366008"/>
    <w:rsid w:val="00366276"/>
    <w:rsid w:val="003668F2"/>
    <w:rsid w:val="00370295"/>
    <w:rsid w:val="00371AFC"/>
    <w:rsid w:val="00371E96"/>
    <w:rsid w:val="003735CF"/>
    <w:rsid w:val="00374C96"/>
    <w:rsid w:val="0037626A"/>
    <w:rsid w:val="0037661D"/>
    <w:rsid w:val="00376650"/>
    <w:rsid w:val="0037716F"/>
    <w:rsid w:val="00377A50"/>
    <w:rsid w:val="003812C8"/>
    <w:rsid w:val="00383643"/>
    <w:rsid w:val="00383951"/>
    <w:rsid w:val="00383EE4"/>
    <w:rsid w:val="00385156"/>
    <w:rsid w:val="00386873"/>
    <w:rsid w:val="00390FFF"/>
    <w:rsid w:val="003915E3"/>
    <w:rsid w:val="00391CCB"/>
    <w:rsid w:val="0039285B"/>
    <w:rsid w:val="00393192"/>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7EA0"/>
    <w:rsid w:val="003B7EF7"/>
    <w:rsid w:val="003C0148"/>
    <w:rsid w:val="003C0705"/>
    <w:rsid w:val="003C169B"/>
    <w:rsid w:val="003C1791"/>
    <w:rsid w:val="003C1CC1"/>
    <w:rsid w:val="003C2871"/>
    <w:rsid w:val="003C30E4"/>
    <w:rsid w:val="003C3233"/>
    <w:rsid w:val="003C340A"/>
    <w:rsid w:val="003C34C2"/>
    <w:rsid w:val="003C3971"/>
    <w:rsid w:val="003C3F10"/>
    <w:rsid w:val="003C4D3E"/>
    <w:rsid w:val="003C515A"/>
    <w:rsid w:val="003C5317"/>
    <w:rsid w:val="003C537D"/>
    <w:rsid w:val="003C5ADF"/>
    <w:rsid w:val="003C73DC"/>
    <w:rsid w:val="003C75CF"/>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1C34"/>
    <w:rsid w:val="003F39BB"/>
    <w:rsid w:val="003F44D3"/>
    <w:rsid w:val="003F588D"/>
    <w:rsid w:val="00400853"/>
    <w:rsid w:val="00401A91"/>
    <w:rsid w:val="00402120"/>
    <w:rsid w:val="004025A2"/>
    <w:rsid w:val="0040290C"/>
    <w:rsid w:val="00402B6E"/>
    <w:rsid w:val="004032B8"/>
    <w:rsid w:val="00403822"/>
    <w:rsid w:val="00403970"/>
    <w:rsid w:val="0040466C"/>
    <w:rsid w:val="00404A5D"/>
    <w:rsid w:val="00404E25"/>
    <w:rsid w:val="00405D74"/>
    <w:rsid w:val="004063DD"/>
    <w:rsid w:val="00407694"/>
    <w:rsid w:val="00411311"/>
    <w:rsid w:val="00411627"/>
    <w:rsid w:val="00411F9A"/>
    <w:rsid w:val="00412062"/>
    <w:rsid w:val="00413153"/>
    <w:rsid w:val="00414CE7"/>
    <w:rsid w:val="0042014F"/>
    <w:rsid w:val="00420702"/>
    <w:rsid w:val="004214B1"/>
    <w:rsid w:val="00421B20"/>
    <w:rsid w:val="00421CB0"/>
    <w:rsid w:val="004224E3"/>
    <w:rsid w:val="00423E63"/>
    <w:rsid w:val="00424E4D"/>
    <w:rsid w:val="00425014"/>
    <w:rsid w:val="00425A54"/>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50E1"/>
    <w:rsid w:val="00436357"/>
    <w:rsid w:val="0043670F"/>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9DD"/>
    <w:rsid w:val="00447D7D"/>
    <w:rsid w:val="00447EC1"/>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2123"/>
    <w:rsid w:val="00463AA0"/>
    <w:rsid w:val="00463E45"/>
    <w:rsid w:val="004650D1"/>
    <w:rsid w:val="004658FD"/>
    <w:rsid w:val="004666CA"/>
    <w:rsid w:val="00466A2C"/>
    <w:rsid w:val="004677E0"/>
    <w:rsid w:val="00470878"/>
    <w:rsid w:val="004712AE"/>
    <w:rsid w:val="004717DD"/>
    <w:rsid w:val="00471E8E"/>
    <w:rsid w:val="0047246C"/>
    <w:rsid w:val="00472DD6"/>
    <w:rsid w:val="00472F3B"/>
    <w:rsid w:val="004740B2"/>
    <w:rsid w:val="00474976"/>
    <w:rsid w:val="00475610"/>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3CB1"/>
    <w:rsid w:val="004C4670"/>
    <w:rsid w:val="004C4C61"/>
    <w:rsid w:val="004C50C3"/>
    <w:rsid w:val="004C6650"/>
    <w:rsid w:val="004C67BC"/>
    <w:rsid w:val="004C69D7"/>
    <w:rsid w:val="004C70D5"/>
    <w:rsid w:val="004C7DDC"/>
    <w:rsid w:val="004D2C4E"/>
    <w:rsid w:val="004D3578"/>
    <w:rsid w:val="004D3884"/>
    <w:rsid w:val="004D3FF3"/>
    <w:rsid w:val="004D463F"/>
    <w:rsid w:val="004D473E"/>
    <w:rsid w:val="004D53F3"/>
    <w:rsid w:val="004D5DD9"/>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508"/>
    <w:rsid w:val="004F7844"/>
    <w:rsid w:val="0050013D"/>
    <w:rsid w:val="005005C2"/>
    <w:rsid w:val="005005E3"/>
    <w:rsid w:val="00503417"/>
    <w:rsid w:val="00503656"/>
    <w:rsid w:val="00503F9F"/>
    <w:rsid w:val="0050455F"/>
    <w:rsid w:val="00505CCF"/>
    <w:rsid w:val="005063C9"/>
    <w:rsid w:val="00506895"/>
    <w:rsid w:val="0050693A"/>
    <w:rsid w:val="00506E50"/>
    <w:rsid w:val="00507392"/>
    <w:rsid w:val="0050752F"/>
    <w:rsid w:val="0050782F"/>
    <w:rsid w:val="00507DC5"/>
    <w:rsid w:val="00507F18"/>
    <w:rsid w:val="00510468"/>
    <w:rsid w:val="0051062E"/>
    <w:rsid w:val="0051199D"/>
    <w:rsid w:val="00512935"/>
    <w:rsid w:val="005137C7"/>
    <w:rsid w:val="0051397C"/>
    <w:rsid w:val="00513C1A"/>
    <w:rsid w:val="005145A3"/>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038"/>
    <w:rsid w:val="005363F3"/>
    <w:rsid w:val="00537624"/>
    <w:rsid w:val="00540D58"/>
    <w:rsid w:val="00541632"/>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4E3A"/>
    <w:rsid w:val="00565087"/>
    <w:rsid w:val="0056519A"/>
    <w:rsid w:val="005661B6"/>
    <w:rsid w:val="005665EA"/>
    <w:rsid w:val="00567D46"/>
    <w:rsid w:val="00572271"/>
    <w:rsid w:val="005737EA"/>
    <w:rsid w:val="00573D27"/>
    <w:rsid w:val="0057421E"/>
    <w:rsid w:val="00574F22"/>
    <w:rsid w:val="0057516E"/>
    <w:rsid w:val="00576F4C"/>
    <w:rsid w:val="0057761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1D69"/>
    <w:rsid w:val="005A2A00"/>
    <w:rsid w:val="005A41A2"/>
    <w:rsid w:val="005A4423"/>
    <w:rsid w:val="005A469F"/>
    <w:rsid w:val="005A4BB5"/>
    <w:rsid w:val="005A52E0"/>
    <w:rsid w:val="005A626B"/>
    <w:rsid w:val="005A659D"/>
    <w:rsid w:val="005A6796"/>
    <w:rsid w:val="005A735D"/>
    <w:rsid w:val="005A7867"/>
    <w:rsid w:val="005A7BFC"/>
    <w:rsid w:val="005B0EA1"/>
    <w:rsid w:val="005B1148"/>
    <w:rsid w:val="005B1B39"/>
    <w:rsid w:val="005B21DB"/>
    <w:rsid w:val="005B2550"/>
    <w:rsid w:val="005B26D8"/>
    <w:rsid w:val="005B2953"/>
    <w:rsid w:val="005B3D18"/>
    <w:rsid w:val="005B5A07"/>
    <w:rsid w:val="005B5D13"/>
    <w:rsid w:val="005B6448"/>
    <w:rsid w:val="005B75DB"/>
    <w:rsid w:val="005C0423"/>
    <w:rsid w:val="005C0506"/>
    <w:rsid w:val="005C0A3E"/>
    <w:rsid w:val="005C0F6F"/>
    <w:rsid w:val="005C18A7"/>
    <w:rsid w:val="005C2C66"/>
    <w:rsid w:val="005C360B"/>
    <w:rsid w:val="005C5CDF"/>
    <w:rsid w:val="005C5D56"/>
    <w:rsid w:val="005C6485"/>
    <w:rsid w:val="005C665D"/>
    <w:rsid w:val="005C66C3"/>
    <w:rsid w:val="005C6DBB"/>
    <w:rsid w:val="005C703C"/>
    <w:rsid w:val="005C7CE3"/>
    <w:rsid w:val="005C7FFB"/>
    <w:rsid w:val="005D00ED"/>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1542"/>
    <w:rsid w:val="005E241E"/>
    <w:rsid w:val="005E2582"/>
    <w:rsid w:val="005E25CD"/>
    <w:rsid w:val="005E2840"/>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3C4"/>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25C8"/>
    <w:rsid w:val="006526C7"/>
    <w:rsid w:val="006529EB"/>
    <w:rsid w:val="00652B5F"/>
    <w:rsid w:val="00652BED"/>
    <w:rsid w:val="0065347E"/>
    <w:rsid w:val="00653833"/>
    <w:rsid w:val="00654346"/>
    <w:rsid w:val="006544D2"/>
    <w:rsid w:val="00654BE8"/>
    <w:rsid w:val="00655289"/>
    <w:rsid w:val="006565F7"/>
    <w:rsid w:val="006567DB"/>
    <w:rsid w:val="0065759A"/>
    <w:rsid w:val="006616A4"/>
    <w:rsid w:val="00661C44"/>
    <w:rsid w:val="00661E2F"/>
    <w:rsid w:val="00664C17"/>
    <w:rsid w:val="00665665"/>
    <w:rsid w:val="00665AB1"/>
    <w:rsid w:val="00667E1E"/>
    <w:rsid w:val="00670B9A"/>
    <w:rsid w:val="006712C3"/>
    <w:rsid w:val="00672350"/>
    <w:rsid w:val="00672ADB"/>
    <w:rsid w:val="00674521"/>
    <w:rsid w:val="00675DE1"/>
    <w:rsid w:val="006762AF"/>
    <w:rsid w:val="006765A8"/>
    <w:rsid w:val="0067695A"/>
    <w:rsid w:val="00677A74"/>
    <w:rsid w:val="00677EAE"/>
    <w:rsid w:val="00680BAB"/>
    <w:rsid w:val="006810A4"/>
    <w:rsid w:val="00681303"/>
    <w:rsid w:val="00681D65"/>
    <w:rsid w:val="0068423E"/>
    <w:rsid w:val="00684FCA"/>
    <w:rsid w:val="00685089"/>
    <w:rsid w:val="0068795E"/>
    <w:rsid w:val="00687E61"/>
    <w:rsid w:val="00691352"/>
    <w:rsid w:val="0069157B"/>
    <w:rsid w:val="006919BA"/>
    <w:rsid w:val="006920B5"/>
    <w:rsid w:val="00693396"/>
    <w:rsid w:val="00693C2E"/>
    <w:rsid w:val="0069474C"/>
    <w:rsid w:val="00694B05"/>
    <w:rsid w:val="00696021"/>
    <w:rsid w:val="0069609C"/>
    <w:rsid w:val="00696A31"/>
    <w:rsid w:val="00696D03"/>
    <w:rsid w:val="00697389"/>
    <w:rsid w:val="00697444"/>
    <w:rsid w:val="006A012F"/>
    <w:rsid w:val="006A0FFC"/>
    <w:rsid w:val="006A1A58"/>
    <w:rsid w:val="006A1B12"/>
    <w:rsid w:val="006A1FF4"/>
    <w:rsid w:val="006A200B"/>
    <w:rsid w:val="006A511B"/>
    <w:rsid w:val="006A55E7"/>
    <w:rsid w:val="006A5822"/>
    <w:rsid w:val="006A5CDE"/>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3C71"/>
    <w:rsid w:val="006D471A"/>
    <w:rsid w:val="006D4A60"/>
    <w:rsid w:val="006D5389"/>
    <w:rsid w:val="006D7D6D"/>
    <w:rsid w:val="006D7DD7"/>
    <w:rsid w:val="006E070A"/>
    <w:rsid w:val="006E1DBF"/>
    <w:rsid w:val="006E267C"/>
    <w:rsid w:val="006E402A"/>
    <w:rsid w:val="006E41D7"/>
    <w:rsid w:val="006E4A27"/>
    <w:rsid w:val="006E5134"/>
    <w:rsid w:val="006E6991"/>
    <w:rsid w:val="006E79F3"/>
    <w:rsid w:val="006E7F1D"/>
    <w:rsid w:val="006F03E1"/>
    <w:rsid w:val="006F0425"/>
    <w:rsid w:val="006F10FD"/>
    <w:rsid w:val="006F135D"/>
    <w:rsid w:val="006F1DE2"/>
    <w:rsid w:val="006F22DC"/>
    <w:rsid w:val="006F2759"/>
    <w:rsid w:val="006F41D0"/>
    <w:rsid w:val="006F4C2A"/>
    <w:rsid w:val="006F4C41"/>
    <w:rsid w:val="006F77F0"/>
    <w:rsid w:val="007000B8"/>
    <w:rsid w:val="0070035A"/>
    <w:rsid w:val="00701E8C"/>
    <w:rsid w:val="0070239C"/>
    <w:rsid w:val="0070246F"/>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14"/>
    <w:rsid w:val="00716B62"/>
    <w:rsid w:val="00716F79"/>
    <w:rsid w:val="00717D58"/>
    <w:rsid w:val="00720A16"/>
    <w:rsid w:val="00720D89"/>
    <w:rsid w:val="00721882"/>
    <w:rsid w:val="00721C70"/>
    <w:rsid w:val="00721DAF"/>
    <w:rsid w:val="00723A8E"/>
    <w:rsid w:val="0072491E"/>
    <w:rsid w:val="0072590C"/>
    <w:rsid w:val="00726DC5"/>
    <w:rsid w:val="007303F9"/>
    <w:rsid w:val="007311A4"/>
    <w:rsid w:val="007311BC"/>
    <w:rsid w:val="007313B8"/>
    <w:rsid w:val="00731D07"/>
    <w:rsid w:val="00733475"/>
    <w:rsid w:val="00733497"/>
    <w:rsid w:val="00733C92"/>
    <w:rsid w:val="00734471"/>
    <w:rsid w:val="00734A5B"/>
    <w:rsid w:val="00734A9E"/>
    <w:rsid w:val="00734BCC"/>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0D79"/>
    <w:rsid w:val="00771267"/>
    <w:rsid w:val="00773B8C"/>
    <w:rsid w:val="00774771"/>
    <w:rsid w:val="00774C6E"/>
    <w:rsid w:val="00776868"/>
    <w:rsid w:val="007769CA"/>
    <w:rsid w:val="00776DE9"/>
    <w:rsid w:val="00777608"/>
    <w:rsid w:val="00780781"/>
    <w:rsid w:val="00780A1D"/>
    <w:rsid w:val="00780C53"/>
    <w:rsid w:val="0078179A"/>
    <w:rsid w:val="007818B4"/>
    <w:rsid w:val="00781F0F"/>
    <w:rsid w:val="00782025"/>
    <w:rsid w:val="00782B7E"/>
    <w:rsid w:val="00784943"/>
    <w:rsid w:val="00785FBA"/>
    <w:rsid w:val="00786057"/>
    <w:rsid w:val="00787A7E"/>
    <w:rsid w:val="007905AC"/>
    <w:rsid w:val="0079146D"/>
    <w:rsid w:val="00791DB9"/>
    <w:rsid w:val="007921F6"/>
    <w:rsid w:val="00792D65"/>
    <w:rsid w:val="00793169"/>
    <w:rsid w:val="00793772"/>
    <w:rsid w:val="0079427E"/>
    <w:rsid w:val="00794519"/>
    <w:rsid w:val="00794D62"/>
    <w:rsid w:val="007957F5"/>
    <w:rsid w:val="00796EA1"/>
    <w:rsid w:val="007A02BB"/>
    <w:rsid w:val="007A0850"/>
    <w:rsid w:val="007A1075"/>
    <w:rsid w:val="007A13E6"/>
    <w:rsid w:val="007A1B2C"/>
    <w:rsid w:val="007A2B29"/>
    <w:rsid w:val="007A2F81"/>
    <w:rsid w:val="007A33D6"/>
    <w:rsid w:val="007A3EFD"/>
    <w:rsid w:val="007A6EF4"/>
    <w:rsid w:val="007B0002"/>
    <w:rsid w:val="007B02EF"/>
    <w:rsid w:val="007B0AD4"/>
    <w:rsid w:val="007B0F58"/>
    <w:rsid w:val="007B18E1"/>
    <w:rsid w:val="007B1B5A"/>
    <w:rsid w:val="007B2F77"/>
    <w:rsid w:val="007B3DFA"/>
    <w:rsid w:val="007B3F51"/>
    <w:rsid w:val="007B547A"/>
    <w:rsid w:val="007B684D"/>
    <w:rsid w:val="007B6C1F"/>
    <w:rsid w:val="007B7B72"/>
    <w:rsid w:val="007B7C5F"/>
    <w:rsid w:val="007C04DE"/>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68BA"/>
    <w:rsid w:val="007D69D9"/>
    <w:rsid w:val="007D6D26"/>
    <w:rsid w:val="007D72B2"/>
    <w:rsid w:val="007D7C7C"/>
    <w:rsid w:val="007D7E3B"/>
    <w:rsid w:val="007E0E5E"/>
    <w:rsid w:val="007E195F"/>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3C0F"/>
    <w:rsid w:val="007F4809"/>
    <w:rsid w:val="007F4EB3"/>
    <w:rsid w:val="007F52AA"/>
    <w:rsid w:val="007F5469"/>
    <w:rsid w:val="007F54CE"/>
    <w:rsid w:val="007F5D94"/>
    <w:rsid w:val="007F7159"/>
    <w:rsid w:val="00800554"/>
    <w:rsid w:val="00800F5C"/>
    <w:rsid w:val="0080100D"/>
    <w:rsid w:val="008019AA"/>
    <w:rsid w:val="008024CA"/>
    <w:rsid w:val="008028A4"/>
    <w:rsid w:val="00802CBF"/>
    <w:rsid w:val="00803236"/>
    <w:rsid w:val="00803370"/>
    <w:rsid w:val="00803676"/>
    <w:rsid w:val="00803A8B"/>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56C"/>
    <w:rsid w:val="008218E9"/>
    <w:rsid w:val="00823C6E"/>
    <w:rsid w:val="00824629"/>
    <w:rsid w:val="00824CA4"/>
    <w:rsid w:val="00825121"/>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2688"/>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CD0"/>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1D13"/>
    <w:rsid w:val="008A51EC"/>
    <w:rsid w:val="008A5AB8"/>
    <w:rsid w:val="008A5B2B"/>
    <w:rsid w:val="008A5D5C"/>
    <w:rsid w:val="008A5F4B"/>
    <w:rsid w:val="008A62C2"/>
    <w:rsid w:val="008A7575"/>
    <w:rsid w:val="008B05CB"/>
    <w:rsid w:val="008B1243"/>
    <w:rsid w:val="008B2D8F"/>
    <w:rsid w:val="008B48D7"/>
    <w:rsid w:val="008B5937"/>
    <w:rsid w:val="008B69D5"/>
    <w:rsid w:val="008B6A24"/>
    <w:rsid w:val="008B7565"/>
    <w:rsid w:val="008C1C47"/>
    <w:rsid w:val="008C3422"/>
    <w:rsid w:val="008C4583"/>
    <w:rsid w:val="008C46EC"/>
    <w:rsid w:val="008C4C7C"/>
    <w:rsid w:val="008C5238"/>
    <w:rsid w:val="008C78D1"/>
    <w:rsid w:val="008C7D0B"/>
    <w:rsid w:val="008D0471"/>
    <w:rsid w:val="008D0A31"/>
    <w:rsid w:val="008D1317"/>
    <w:rsid w:val="008D15B2"/>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1E12"/>
    <w:rsid w:val="008F2818"/>
    <w:rsid w:val="008F2BCC"/>
    <w:rsid w:val="008F360C"/>
    <w:rsid w:val="008F4B86"/>
    <w:rsid w:val="008F5736"/>
    <w:rsid w:val="008F5CD1"/>
    <w:rsid w:val="008F627E"/>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7BDE"/>
    <w:rsid w:val="00910456"/>
    <w:rsid w:val="00912617"/>
    <w:rsid w:val="00912645"/>
    <w:rsid w:val="009128CD"/>
    <w:rsid w:val="0091335F"/>
    <w:rsid w:val="0091348E"/>
    <w:rsid w:val="00913B57"/>
    <w:rsid w:val="009159EC"/>
    <w:rsid w:val="0091619B"/>
    <w:rsid w:val="00917510"/>
    <w:rsid w:val="00921064"/>
    <w:rsid w:val="00923400"/>
    <w:rsid w:val="00923F81"/>
    <w:rsid w:val="00924D92"/>
    <w:rsid w:val="00924FA1"/>
    <w:rsid w:val="0092571A"/>
    <w:rsid w:val="009259C6"/>
    <w:rsid w:val="00926C41"/>
    <w:rsid w:val="009271F5"/>
    <w:rsid w:val="009273F2"/>
    <w:rsid w:val="00927E6F"/>
    <w:rsid w:val="0093199C"/>
    <w:rsid w:val="00931CA6"/>
    <w:rsid w:val="00932486"/>
    <w:rsid w:val="00932AC2"/>
    <w:rsid w:val="0093462B"/>
    <w:rsid w:val="00934DD0"/>
    <w:rsid w:val="009357D1"/>
    <w:rsid w:val="0093609E"/>
    <w:rsid w:val="00936549"/>
    <w:rsid w:val="00937083"/>
    <w:rsid w:val="00937DB1"/>
    <w:rsid w:val="00940992"/>
    <w:rsid w:val="00941C14"/>
    <w:rsid w:val="00942EC2"/>
    <w:rsid w:val="00943EE9"/>
    <w:rsid w:val="0094414C"/>
    <w:rsid w:val="0094463B"/>
    <w:rsid w:val="00944CE9"/>
    <w:rsid w:val="0094571C"/>
    <w:rsid w:val="0094657D"/>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3956"/>
    <w:rsid w:val="00974049"/>
    <w:rsid w:val="009744A9"/>
    <w:rsid w:val="009748AF"/>
    <w:rsid w:val="00974D3D"/>
    <w:rsid w:val="00975BE6"/>
    <w:rsid w:val="009762D1"/>
    <w:rsid w:val="00976EB9"/>
    <w:rsid w:val="00977140"/>
    <w:rsid w:val="0097784F"/>
    <w:rsid w:val="009807FC"/>
    <w:rsid w:val="009809B7"/>
    <w:rsid w:val="00981451"/>
    <w:rsid w:val="0098187E"/>
    <w:rsid w:val="00981E23"/>
    <w:rsid w:val="00983173"/>
    <w:rsid w:val="00985108"/>
    <w:rsid w:val="0098539A"/>
    <w:rsid w:val="00985905"/>
    <w:rsid w:val="00986BC3"/>
    <w:rsid w:val="00987159"/>
    <w:rsid w:val="0098739F"/>
    <w:rsid w:val="00987E05"/>
    <w:rsid w:val="00990072"/>
    <w:rsid w:val="00990BA8"/>
    <w:rsid w:val="0099128D"/>
    <w:rsid w:val="009930D4"/>
    <w:rsid w:val="00993D0C"/>
    <w:rsid w:val="00995671"/>
    <w:rsid w:val="00996BF6"/>
    <w:rsid w:val="0099781E"/>
    <w:rsid w:val="00997EF2"/>
    <w:rsid w:val="009A1901"/>
    <w:rsid w:val="009A1E4B"/>
    <w:rsid w:val="009A2417"/>
    <w:rsid w:val="009A2CCF"/>
    <w:rsid w:val="009A3815"/>
    <w:rsid w:val="009A44D0"/>
    <w:rsid w:val="009A4B1B"/>
    <w:rsid w:val="009A4BF9"/>
    <w:rsid w:val="009A512D"/>
    <w:rsid w:val="009A5D76"/>
    <w:rsid w:val="009A61F7"/>
    <w:rsid w:val="009A638B"/>
    <w:rsid w:val="009A7500"/>
    <w:rsid w:val="009B0557"/>
    <w:rsid w:val="009B1334"/>
    <w:rsid w:val="009B1458"/>
    <w:rsid w:val="009B1F3F"/>
    <w:rsid w:val="009B34BA"/>
    <w:rsid w:val="009B45FC"/>
    <w:rsid w:val="009B4A85"/>
    <w:rsid w:val="009B60BD"/>
    <w:rsid w:val="009C0528"/>
    <w:rsid w:val="009C0760"/>
    <w:rsid w:val="009C0C3B"/>
    <w:rsid w:val="009C0FCC"/>
    <w:rsid w:val="009C1B79"/>
    <w:rsid w:val="009C2E93"/>
    <w:rsid w:val="009C4268"/>
    <w:rsid w:val="009C551E"/>
    <w:rsid w:val="009C5955"/>
    <w:rsid w:val="009C6396"/>
    <w:rsid w:val="009C675D"/>
    <w:rsid w:val="009C68A0"/>
    <w:rsid w:val="009C79E0"/>
    <w:rsid w:val="009D17AE"/>
    <w:rsid w:val="009D2AF8"/>
    <w:rsid w:val="009D3083"/>
    <w:rsid w:val="009D377A"/>
    <w:rsid w:val="009D3969"/>
    <w:rsid w:val="009D3EF1"/>
    <w:rsid w:val="009D47A3"/>
    <w:rsid w:val="009D5718"/>
    <w:rsid w:val="009D5D19"/>
    <w:rsid w:val="009D6036"/>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3F21"/>
    <w:rsid w:val="009F40D3"/>
    <w:rsid w:val="009F4397"/>
    <w:rsid w:val="009F4695"/>
    <w:rsid w:val="009F4B02"/>
    <w:rsid w:val="009F522C"/>
    <w:rsid w:val="009F56C6"/>
    <w:rsid w:val="009F578E"/>
    <w:rsid w:val="009F582D"/>
    <w:rsid w:val="009F61DF"/>
    <w:rsid w:val="009F620D"/>
    <w:rsid w:val="00A01223"/>
    <w:rsid w:val="00A01DA0"/>
    <w:rsid w:val="00A022C1"/>
    <w:rsid w:val="00A02A9F"/>
    <w:rsid w:val="00A0335F"/>
    <w:rsid w:val="00A045AF"/>
    <w:rsid w:val="00A051F8"/>
    <w:rsid w:val="00A05F7C"/>
    <w:rsid w:val="00A06D52"/>
    <w:rsid w:val="00A0742F"/>
    <w:rsid w:val="00A07FA0"/>
    <w:rsid w:val="00A10F02"/>
    <w:rsid w:val="00A11972"/>
    <w:rsid w:val="00A119C5"/>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5D6F"/>
    <w:rsid w:val="00A46E98"/>
    <w:rsid w:val="00A5065C"/>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274"/>
    <w:rsid w:val="00AB4F19"/>
    <w:rsid w:val="00AB6258"/>
    <w:rsid w:val="00AB6CFA"/>
    <w:rsid w:val="00AB72E0"/>
    <w:rsid w:val="00AB78A1"/>
    <w:rsid w:val="00AC0282"/>
    <w:rsid w:val="00AC17B7"/>
    <w:rsid w:val="00AC2A25"/>
    <w:rsid w:val="00AC3838"/>
    <w:rsid w:val="00AC389E"/>
    <w:rsid w:val="00AC39E0"/>
    <w:rsid w:val="00AC3D3D"/>
    <w:rsid w:val="00AC415B"/>
    <w:rsid w:val="00AC4BF6"/>
    <w:rsid w:val="00AC5316"/>
    <w:rsid w:val="00AC60F2"/>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0767"/>
    <w:rsid w:val="00B00B0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042"/>
    <w:rsid w:val="00B31A65"/>
    <w:rsid w:val="00B320C7"/>
    <w:rsid w:val="00B3286D"/>
    <w:rsid w:val="00B32B16"/>
    <w:rsid w:val="00B33883"/>
    <w:rsid w:val="00B341EA"/>
    <w:rsid w:val="00B34288"/>
    <w:rsid w:val="00B3472B"/>
    <w:rsid w:val="00B35407"/>
    <w:rsid w:val="00B366A3"/>
    <w:rsid w:val="00B366F0"/>
    <w:rsid w:val="00B36C60"/>
    <w:rsid w:val="00B36E95"/>
    <w:rsid w:val="00B36EE8"/>
    <w:rsid w:val="00B37B06"/>
    <w:rsid w:val="00B40884"/>
    <w:rsid w:val="00B40AC9"/>
    <w:rsid w:val="00B40FE9"/>
    <w:rsid w:val="00B41BB7"/>
    <w:rsid w:val="00B41C44"/>
    <w:rsid w:val="00B42E96"/>
    <w:rsid w:val="00B445C8"/>
    <w:rsid w:val="00B445FF"/>
    <w:rsid w:val="00B45CA1"/>
    <w:rsid w:val="00B47589"/>
    <w:rsid w:val="00B4792E"/>
    <w:rsid w:val="00B47B13"/>
    <w:rsid w:val="00B47D61"/>
    <w:rsid w:val="00B47E7F"/>
    <w:rsid w:val="00B47F30"/>
    <w:rsid w:val="00B50698"/>
    <w:rsid w:val="00B50A86"/>
    <w:rsid w:val="00B50DD5"/>
    <w:rsid w:val="00B51FEE"/>
    <w:rsid w:val="00B524B6"/>
    <w:rsid w:val="00B52C31"/>
    <w:rsid w:val="00B52E6B"/>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03D"/>
    <w:rsid w:val="00B952F9"/>
    <w:rsid w:val="00B9580D"/>
    <w:rsid w:val="00B96118"/>
    <w:rsid w:val="00B964C9"/>
    <w:rsid w:val="00B969D4"/>
    <w:rsid w:val="00B96B52"/>
    <w:rsid w:val="00BA0FF8"/>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F"/>
    <w:rsid w:val="00BC0F7D"/>
    <w:rsid w:val="00BC171B"/>
    <w:rsid w:val="00BC273D"/>
    <w:rsid w:val="00BC37EE"/>
    <w:rsid w:val="00BC3B6C"/>
    <w:rsid w:val="00BC4295"/>
    <w:rsid w:val="00BC493F"/>
    <w:rsid w:val="00BC4CBC"/>
    <w:rsid w:val="00BC54C5"/>
    <w:rsid w:val="00BC5B70"/>
    <w:rsid w:val="00BC619E"/>
    <w:rsid w:val="00BC68F3"/>
    <w:rsid w:val="00BC6A17"/>
    <w:rsid w:val="00BC6F48"/>
    <w:rsid w:val="00BC73A2"/>
    <w:rsid w:val="00BC7C4B"/>
    <w:rsid w:val="00BD0553"/>
    <w:rsid w:val="00BD06E4"/>
    <w:rsid w:val="00BD09F2"/>
    <w:rsid w:val="00BD0CC4"/>
    <w:rsid w:val="00BD2CA5"/>
    <w:rsid w:val="00BD3279"/>
    <w:rsid w:val="00BD452C"/>
    <w:rsid w:val="00BD45E1"/>
    <w:rsid w:val="00BD4B60"/>
    <w:rsid w:val="00BD5420"/>
    <w:rsid w:val="00BD5F9A"/>
    <w:rsid w:val="00BD640F"/>
    <w:rsid w:val="00BD68C9"/>
    <w:rsid w:val="00BD69A5"/>
    <w:rsid w:val="00BD72B3"/>
    <w:rsid w:val="00BD7325"/>
    <w:rsid w:val="00BD7C66"/>
    <w:rsid w:val="00BD7C6D"/>
    <w:rsid w:val="00BE0F05"/>
    <w:rsid w:val="00BE1131"/>
    <w:rsid w:val="00BE36A7"/>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1653"/>
    <w:rsid w:val="00C02106"/>
    <w:rsid w:val="00C02596"/>
    <w:rsid w:val="00C02BCD"/>
    <w:rsid w:val="00C037BE"/>
    <w:rsid w:val="00C038B5"/>
    <w:rsid w:val="00C04B21"/>
    <w:rsid w:val="00C05428"/>
    <w:rsid w:val="00C072E5"/>
    <w:rsid w:val="00C1094E"/>
    <w:rsid w:val="00C10A28"/>
    <w:rsid w:val="00C141C7"/>
    <w:rsid w:val="00C14B4B"/>
    <w:rsid w:val="00C14C14"/>
    <w:rsid w:val="00C16B9E"/>
    <w:rsid w:val="00C179DB"/>
    <w:rsid w:val="00C21DCA"/>
    <w:rsid w:val="00C2420E"/>
    <w:rsid w:val="00C24A3C"/>
    <w:rsid w:val="00C24C64"/>
    <w:rsid w:val="00C258A2"/>
    <w:rsid w:val="00C25983"/>
    <w:rsid w:val="00C25C51"/>
    <w:rsid w:val="00C26249"/>
    <w:rsid w:val="00C27F50"/>
    <w:rsid w:val="00C30236"/>
    <w:rsid w:val="00C3097F"/>
    <w:rsid w:val="00C30F63"/>
    <w:rsid w:val="00C31694"/>
    <w:rsid w:val="00C320A8"/>
    <w:rsid w:val="00C32951"/>
    <w:rsid w:val="00C32FBE"/>
    <w:rsid w:val="00C33079"/>
    <w:rsid w:val="00C338AB"/>
    <w:rsid w:val="00C33FFC"/>
    <w:rsid w:val="00C34588"/>
    <w:rsid w:val="00C34660"/>
    <w:rsid w:val="00C3560E"/>
    <w:rsid w:val="00C3712F"/>
    <w:rsid w:val="00C37C84"/>
    <w:rsid w:val="00C37D38"/>
    <w:rsid w:val="00C40160"/>
    <w:rsid w:val="00C40165"/>
    <w:rsid w:val="00C40D00"/>
    <w:rsid w:val="00C43536"/>
    <w:rsid w:val="00C43616"/>
    <w:rsid w:val="00C447A5"/>
    <w:rsid w:val="00C44DAB"/>
    <w:rsid w:val="00C45146"/>
    <w:rsid w:val="00C45231"/>
    <w:rsid w:val="00C45A07"/>
    <w:rsid w:val="00C45B46"/>
    <w:rsid w:val="00C461A9"/>
    <w:rsid w:val="00C479D7"/>
    <w:rsid w:val="00C5169B"/>
    <w:rsid w:val="00C51847"/>
    <w:rsid w:val="00C51F6C"/>
    <w:rsid w:val="00C52724"/>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72833"/>
    <w:rsid w:val="00C728AB"/>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51B"/>
    <w:rsid w:val="00C87572"/>
    <w:rsid w:val="00C87875"/>
    <w:rsid w:val="00C90B79"/>
    <w:rsid w:val="00C90BDB"/>
    <w:rsid w:val="00C91228"/>
    <w:rsid w:val="00C914DD"/>
    <w:rsid w:val="00C91BCB"/>
    <w:rsid w:val="00C91C18"/>
    <w:rsid w:val="00C933BF"/>
    <w:rsid w:val="00C9366E"/>
    <w:rsid w:val="00C9368E"/>
    <w:rsid w:val="00C93F40"/>
    <w:rsid w:val="00C94317"/>
    <w:rsid w:val="00C94447"/>
    <w:rsid w:val="00C94AE4"/>
    <w:rsid w:val="00C964D7"/>
    <w:rsid w:val="00C9669B"/>
    <w:rsid w:val="00CA05BF"/>
    <w:rsid w:val="00CA083D"/>
    <w:rsid w:val="00CA0869"/>
    <w:rsid w:val="00CA093D"/>
    <w:rsid w:val="00CA1E4C"/>
    <w:rsid w:val="00CA22FB"/>
    <w:rsid w:val="00CA2C6B"/>
    <w:rsid w:val="00CA3D0C"/>
    <w:rsid w:val="00CA5C17"/>
    <w:rsid w:val="00CA6CBE"/>
    <w:rsid w:val="00CA729B"/>
    <w:rsid w:val="00CB0BB7"/>
    <w:rsid w:val="00CB14AB"/>
    <w:rsid w:val="00CB23B9"/>
    <w:rsid w:val="00CB2460"/>
    <w:rsid w:val="00CB2BA7"/>
    <w:rsid w:val="00CB43A2"/>
    <w:rsid w:val="00CB4E99"/>
    <w:rsid w:val="00CB5883"/>
    <w:rsid w:val="00CB66E7"/>
    <w:rsid w:val="00CB7B37"/>
    <w:rsid w:val="00CB7BFF"/>
    <w:rsid w:val="00CC019B"/>
    <w:rsid w:val="00CC01DC"/>
    <w:rsid w:val="00CC07EF"/>
    <w:rsid w:val="00CC26F8"/>
    <w:rsid w:val="00CC2FFB"/>
    <w:rsid w:val="00CC3C6C"/>
    <w:rsid w:val="00CC3F1F"/>
    <w:rsid w:val="00CC57FE"/>
    <w:rsid w:val="00CC5A6A"/>
    <w:rsid w:val="00CD18AA"/>
    <w:rsid w:val="00CD2C4E"/>
    <w:rsid w:val="00CD382D"/>
    <w:rsid w:val="00CD4479"/>
    <w:rsid w:val="00CD4658"/>
    <w:rsid w:val="00CD56D6"/>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5586"/>
    <w:rsid w:val="00CE63B5"/>
    <w:rsid w:val="00CE6C10"/>
    <w:rsid w:val="00CF032B"/>
    <w:rsid w:val="00CF2408"/>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471E"/>
    <w:rsid w:val="00D05BDF"/>
    <w:rsid w:val="00D0629C"/>
    <w:rsid w:val="00D0631E"/>
    <w:rsid w:val="00D0650E"/>
    <w:rsid w:val="00D07103"/>
    <w:rsid w:val="00D10153"/>
    <w:rsid w:val="00D10876"/>
    <w:rsid w:val="00D10A60"/>
    <w:rsid w:val="00D12DC2"/>
    <w:rsid w:val="00D13946"/>
    <w:rsid w:val="00D13A65"/>
    <w:rsid w:val="00D1482C"/>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9A"/>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2C62"/>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B80"/>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79A"/>
    <w:rsid w:val="00D97C63"/>
    <w:rsid w:val="00DA0FEF"/>
    <w:rsid w:val="00DA33A5"/>
    <w:rsid w:val="00DA4702"/>
    <w:rsid w:val="00DA4C43"/>
    <w:rsid w:val="00DA6363"/>
    <w:rsid w:val="00DA6832"/>
    <w:rsid w:val="00DA7A03"/>
    <w:rsid w:val="00DB01C3"/>
    <w:rsid w:val="00DB0FF1"/>
    <w:rsid w:val="00DB1818"/>
    <w:rsid w:val="00DB1E4B"/>
    <w:rsid w:val="00DB2D49"/>
    <w:rsid w:val="00DB4672"/>
    <w:rsid w:val="00DB486A"/>
    <w:rsid w:val="00DB551C"/>
    <w:rsid w:val="00DB5F5D"/>
    <w:rsid w:val="00DB6991"/>
    <w:rsid w:val="00DB6CC8"/>
    <w:rsid w:val="00DB6E7C"/>
    <w:rsid w:val="00DB7BFF"/>
    <w:rsid w:val="00DC0300"/>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0E4"/>
    <w:rsid w:val="00DD7298"/>
    <w:rsid w:val="00DD788D"/>
    <w:rsid w:val="00DE034C"/>
    <w:rsid w:val="00DE39D0"/>
    <w:rsid w:val="00DE3B32"/>
    <w:rsid w:val="00DE521E"/>
    <w:rsid w:val="00DE60D0"/>
    <w:rsid w:val="00DE628D"/>
    <w:rsid w:val="00DE6F16"/>
    <w:rsid w:val="00DE7274"/>
    <w:rsid w:val="00DE7A38"/>
    <w:rsid w:val="00DF165A"/>
    <w:rsid w:val="00DF1FE2"/>
    <w:rsid w:val="00DF226C"/>
    <w:rsid w:val="00DF2988"/>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6FD"/>
    <w:rsid w:val="00E135AE"/>
    <w:rsid w:val="00E13C91"/>
    <w:rsid w:val="00E1480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60F"/>
    <w:rsid w:val="00E3475E"/>
    <w:rsid w:val="00E352E7"/>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013"/>
    <w:rsid w:val="00E61908"/>
    <w:rsid w:val="00E61AEB"/>
    <w:rsid w:val="00E61B3A"/>
    <w:rsid w:val="00E634BE"/>
    <w:rsid w:val="00E64DF8"/>
    <w:rsid w:val="00E65304"/>
    <w:rsid w:val="00E657FE"/>
    <w:rsid w:val="00E66191"/>
    <w:rsid w:val="00E674C2"/>
    <w:rsid w:val="00E676E8"/>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08C6"/>
    <w:rsid w:val="00E916F7"/>
    <w:rsid w:val="00E91877"/>
    <w:rsid w:val="00E91895"/>
    <w:rsid w:val="00E92268"/>
    <w:rsid w:val="00E93CDC"/>
    <w:rsid w:val="00E9415C"/>
    <w:rsid w:val="00E945F7"/>
    <w:rsid w:val="00E94A51"/>
    <w:rsid w:val="00E94F2D"/>
    <w:rsid w:val="00E9568B"/>
    <w:rsid w:val="00E96361"/>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5AE2"/>
    <w:rsid w:val="00ED6C7B"/>
    <w:rsid w:val="00ED6E81"/>
    <w:rsid w:val="00ED744C"/>
    <w:rsid w:val="00EE11B0"/>
    <w:rsid w:val="00EE188A"/>
    <w:rsid w:val="00EE62D0"/>
    <w:rsid w:val="00EF168D"/>
    <w:rsid w:val="00EF2780"/>
    <w:rsid w:val="00EF28EA"/>
    <w:rsid w:val="00EF2C23"/>
    <w:rsid w:val="00EF4022"/>
    <w:rsid w:val="00EF4D84"/>
    <w:rsid w:val="00EF52C9"/>
    <w:rsid w:val="00EF56EC"/>
    <w:rsid w:val="00EF69FA"/>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1DF7"/>
    <w:rsid w:val="00F122D6"/>
    <w:rsid w:val="00F13EEF"/>
    <w:rsid w:val="00F15430"/>
    <w:rsid w:val="00F15667"/>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A01"/>
    <w:rsid w:val="00F30D25"/>
    <w:rsid w:val="00F31D6F"/>
    <w:rsid w:val="00F32108"/>
    <w:rsid w:val="00F322A5"/>
    <w:rsid w:val="00F3261C"/>
    <w:rsid w:val="00F32B60"/>
    <w:rsid w:val="00F32C10"/>
    <w:rsid w:val="00F3318F"/>
    <w:rsid w:val="00F33286"/>
    <w:rsid w:val="00F344E4"/>
    <w:rsid w:val="00F345A5"/>
    <w:rsid w:val="00F352C4"/>
    <w:rsid w:val="00F374BF"/>
    <w:rsid w:val="00F400C2"/>
    <w:rsid w:val="00F40EF9"/>
    <w:rsid w:val="00F41A2A"/>
    <w:rsid w:val="00F422B5"/>
    <w:rsid w:val="00F428A0"/>
    <w:rsid w:val="00F42E8F"/>
    <w:rsid w:val="00F44349"/>
    <w:rsid w:val="00F44351"/>
    <w:rsid w:val="00F47D87"/>
    <w:rsid w:val="00F511F2"/>
    <w:rsid w:val="00F52161"/>
    <w:rsid w:val="00F5343A"/>
    <w:rsid w:val="00F53D87"/>
    <w:rsid w:val="00F55088"/>
    <w:rsid w:val="00F56246"/>
    <w:rsid w:val="00F56354"/>
    <w:rsid w:val="00F567A2"/>
    <w:rsid w:val="00F56B2B"/>
    <w:rsid w:val="00F57E5D"/>
    <w:rsid w:val="00F6021D"/>
    <w:rsid w:val="00F605A5"/>
    <w:rsid w:val="00F612BD"/>
    <w:rsid w:val="00F62768"/>
    <w:rsid w:val="00F63441"/>
    <w:rsid w:val="00F639BA"/>
    <w:rsid w:val="00F648EB"/>
    <w:rsid w:val="00F64EF1"/>
    <w:rsid w:val="00F650DD"/>
    <w:rsid w:val="00F653B8"/>
    <w:rsid w:val="00F65B42"/>
    <w:rsid w:val="00F6610E"/>
    <w:rsid w:val="00F71051"/>
    <w:rsid w:val="00F717CC"/>
    <w:rsid w:val="00F71D5F"/>
    <w:rsid w:val="00F72505"/>
    <w:rsid w:val="00F728BC"/>
    <w:rsid w:val="00F72E89"/>
    <w:rsid w:val="00F7302E"/>
    <w:rsid w:val="00F7305B"/>
    <w:rsid w:val="00F73988"/>
    <w:rsid w:val="00F74733"/>
    <w:rsid w:val="00F75EF0"/>
    <w:rsid w:val="00F76428"/>
    <w:rsid w:val="00F76FC3"/>
    <w:rsid w:val="00F7784A"/>
    <w:rsid w:val="00F80308"/>
    <w:rsid w:val="00F81DA6"/>
    <w:rsid w:val="00F82392"/>
    <w:rsid w:val="00F83284"/>
    <w:rsid w:val="00F83323"/>
    <w:rsid w:val="00F84945"/>
    <w:rsid w:val="00F8500C"/>
    <w:rsid w:val="00F856C2"/>
    <w:rsid w:val="00F863D5"/>
    <w:rsid w:val="00F870CC"/>
    <w:rsid w:val="00F9066E"/>
    <w:rsid w:val="00F90737"/>
    <w:rsid w:val="00F90811"/>
    <w:rsid w:val="00F90A9B"/>
    <w:rsid w:val="00F90B52"/>
    <w:rsid w:val="00F91181"/>
    <w:rsid w:val="00F91354"/>
    <w:rsid w:val="00F914A6"/>
    <w:rsid w:val="00F91560"/>
    <w:rsid w:val="00F92292"/>
    <w:rsid w:val="00F92367"/>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B0BDB"/>
    <w:rsid w:val="00FB1D21"/>
    <w:rsid w:val="00FB2A61"/>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4D71"/>
    <w:rsid w:val="00FE53B6"/>
    <w:rsid w:val="00FE6016"/>
    <w:rsid w:val="00FE61EA"/>
    <w:rsid w:val="00FE6D87"/>
    <w:rsid w:val="00FE7172"/>
    <w:rsid w:val="00FF0737"/>
    <w:rsid w:val="00FF133A"/>
    <w:rsid w:val="00FF24D6"/>
    <w:rsid w:val="00FF360F"/>
    <w:rsid w:val="00FF3771"/>
    <w:rsid w:val="00FF3A7F"/>
    <w:rsid w:val="00FF3BC0"/>
    <w:rsid w:val="00FF57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page number"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styleId="af2">
    <w:name w:val="Table Grid"/>
    <w:basedOn w:val="a1"/>
    <w:uiPriority w:val="39"/>
    <w:qFormat/>
    <w:rsid w:val="00284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qFormat/>
    <w:rsid w:val="00CD18AA"/>
  </w:style>
  <w:style w:type="character" w:styleId="af4">
    <w:name w:val="Strong"/>
    <w:uiPriority w:val="22"/>
    <w:qFormat/>
    <w:rsid w:val="00C3560E"/>
    <w:rPr>
      <w:b/>
      <w:bCs/>
    </w:rPr>
  </w:style>
  <w:style w:type="table" w:customStyle="1" w:styleId="GridTable2-Accent51">
    <w:name w:val="Grid Table 2 - Accent 51"/>
    <w:basedOn w:val="a1"/>
    <w:uiPriority w:val="99"/>
    <w:rsid w:val="00803A8B"/>
    <w:pPr>
      <w:pBdr>
        <w:top w:val="none" w:sz="4" w:space="0" w:color="000000"/>
        <w:left w:val="none" w:sz="4" w:space="0" w:color="000000"/>
        <w:bottom w:val="none" w:sz="4" w:space="0" w:color="000000"/>
        <w:right w:val="none" w:sz="4" w:space="0" w:color="000000"/>
        <w:between w:val="none" w:sz="4" w:space="0" w:color="000000"/>
      </w:pBdr>
    </w:pPr>
    <w:rPr>
      <w:rFonts w:eastAsia="SimSun"/>
      <w:szCs w:val="22"/>
      <w:lang w:val="en-US"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02091839">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35532579">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0251643">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AADC6D-A44C-4C17-9904-25C1C68EC386}">
  <ds:schemaRefs>
    <ds:schemaRef ds:uri="http://schemas.openxmlformats.org/officeDocument/2006/bibliography"/>
  </ds:schemaRefs>
</ds:datastoreItem>
</file>

<file path=customXml/itemProps2.xml><?xml version="1.0" encoding="utf-8"?>
<ds:datastoreItem xmlns:ds="http://schemas.openxmlformats.org/officeDocument/2006/customXml" ds:itemID="{B2592082-EA51-4A65-BDA5-329A72D5B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30</Pages>
  <Words>15210</Words>
  <Characters>86700</Characters>
  <Application>Microsoft Office Word</Application>
  <DocSecurity>0</DocSecurity>
  <Lines>722</Lines>
  <Paragraphs>203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101707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LG-Giwon Park</cp:lastModifiedBy>
  <cp:revision>9</cp:revision>
  <dcterms:created xsi:type="dcterms:W3CDTF">2022-10-23T12:22:00Z</dcterms:created>
  <dcterms:modified xsi:type="dcterms:W3CDTF">2022-11-03T09:59:00Z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e40c88c6e3789dc776843384de5aefbb6735dc43e050818c177cfee93fdd1f9d</vt:lpwstr>
  </property>
</Properties>
</file>